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DCE" w:rsidRDefault="00042DCE" w:rsidP="00042DCE">
      <w:pPr>
        <w:shd w:val="clear" w:color="auto" w:fill="FFFFFF"/>
        <w:spacing w:after="0" w:line="480" w:lineRule="auto"/>
        <w:rPr>
          <w:rFonts w:eastAsia="Times New Roman" w:cs="Helvetica"/>
          <w:b/>
          <w:color w:val="222222"/>
          <w:sz w:val="23"/>
          <w:szCs w:val="23"/>
        </w:rPr>
      </w:pPr>
      <w:r w:rsidRPr="00042DCE">
        <w:rPr>
          <w:rFonts w:eastAsia="Times New Roman" w:cs="Helvetica"/>
          <w:b/>
          <w:color w:val="222222"/>
          <w:sz w:val="23"/>
          <w:szCs w:val="23"/>
        </w:rPr>
        <w:t xml:space="preserve">Add an appropriate conjunctive adverb (CA).  There are several possible correct answers.  Make sure you add correct punctuation (period, comma, semicolon, etc. </w:t>
      </w:r>
      <w:proofErr w:type="gramStart"/>
      <w:r w:rsidRPr="00042DCE">
        <w:rPr>
          <w:rFonts w:eastAsia="Times New Roman" w:cs="Helvetica"/>
          <w:b/>
          <w:color w:val="222222"/>
          <w:sz w:val="23"/>
          <w:szCs w:val="23"/>
        </w:rPr>
        <w:t xml:space="preserve">  .</w:t>
      </w:r>
      <w:proofErr w:type="gramEnd"/>
      <w:r w:rsidRPr="00042DCE">
        <w:rPr>
          <w:rFonts w:eastAsia="Times New Roman" w:cs="Helvetica"/>
          <w:b/>
          <w:color w:val="222222"/>
          <w:sz w:val="23"/>
          <w:szCs w:val="23"/>
        </w:rPr>
        <w:t xml:space="preserve"> , ; )</w:t>
      </w:r>
    </w:p>
    <w:p w:rsidR="00042DCE" w:rsidRPr="00042DCE" w:rsidRDefault="00042DCE" w:rsidP="00042DCE">
      <w:pPr>
        <w:shd w:val="clear" w:color="auto" w:fill="FFFFFF"/>
        <w:spacing w:after="0" w:line="480" w:lineRule="auto"/>
        <w:rPr>
          <w:rFonts w:eastAsia="Times New Roman" w:cs="Helvetica"/>
          <w:b/>
          <w:color w:val="222222"/>
          <w:sz w:val="23"/>
          <w:szCs w:val="23"/>
        </w:rPr>
      </w:pPr>
    </w:p>
    <w:p w:rsidR="00FA072B" w:rsidRPr="00042DCE" w:rsidRDefault="00042DCE" w:rsidP="00042DCE">
      <w:pPr>
        <w:pStyle w:val="ListParagraph"/>
        <w:numPr>
          <w:ilvl w:val="0"/>
          <w:numId w:val="1"/>
        </w:numPr>
        <w:shd w:val="clear" w:color="auto" w:fill="FFFFFF"/>
        <w:spacing w:after="0" w:line="480" w:lineRule="auto"/>
        <w:ind w:left="360"/>
        <w:rPr>
          <w:rFonts w:eastAsia="Times New Roman" w:cs="Helvetica"/>
          <w:color w:val="222222"/>
          <w:sz w:val="23"/>
          <w:szCs w:val="23"/>
        </w:rPr>
      </w:pPr>
      <w:r w:rsidRPr="00042DCE">
        <w:rPr>
          <w:rFonts w:eastAsia="Times New Roman" w:cs="Helvetica"/>
          <w:color w:val="222222"/>
          <w:sz w:val="23"/>
          <w:szCs w:val="23"/>
        </w:rPr>
        <w:t xml:space="preserve">They made plans to go </w:t>
      </w:r>
      <w:r w:rsidRPr="00042DCE">
        <w:rPr>
          <w:color w:val="000000"/>
          <w:sz w:val="24"/>
          <w:szCs w:val="28"/>
        </w:rPr>
        <w:t>__________________   t</w:t>
      </w:r>
      <w:r w:rsidR="00FA072B" w:rsidRPr="00042DCE">
        <w:rPr>
          <w:rFonts w:eastAsia="Times New Roman" w:cs="Helvetica"/>
          <w:color w:val="222222"/>
          <w:sz w:val="23"/>
          <w:szCs w:val="23"/>
        </w:rPr>
        <w:t>hey ended up not being able to make it.</w:t>
      </w:r>
    </w:p>
    <w:p w:rsidR="00FA072B" w:rsidRPr="00042DCE" w:rsidRDefault="00FA072B" w:rsidP="00042DCE">
      <w:pPr>
        <w:pStyle w:val="ListParagraph"/>
        <w:numPr>
          <w:ilvl w:val="0"/>
          <w:numId w:val="1"/>
        </w:numPr>
        <w:shd w:val="clear" w:color="auto" w:fill="FFFFFF"/>
        <w:spacing w:after="0" w:line="480" w:lineRule="auto"/>
        <w:ind w:left="360"/>
        <w:rPr>
          <w:rFonts w:eastAsia="Times New Roman" w:cs="Helvetica"/>
          <w:color w:val="222222"/>
          <w:sz w:val="23"/>
          <w:szCs w:val="23"/>
        </w:rPr>
      </w:pPr>
      <w:r w:rsidRPr="00042DCE">
        <w:rPr>
          <w:rFonts w:eastAsia="Times New Roman" w:cs="Helvetica"/>
          <w:color w:val="222222"/>
          <w:sz w:val="23"/>
          <w:szCs w:val="23"/>
        </w:rPr>
        <w:t xml:space="preserve">Some say that dogs are </w:t>
      </w:r>
      <w:r w:rsidR="00042DCE" w:rsidRPr="00042DCE">
        <w:rPr>
          <w:rFonts w:eastAsia="Times New Roman" w:cs="Helvetica"/>
          <w:color w:val="222222"/>
          <w:sz w:val="23"/>
          <w:szCs w:val="23"/>
        </w:rPr>
        <w:t xml:space="preserve">friendlier than cats </w:t>
      </w:r>
      <w:r w:rsidR="00042DCE" w:rsidRPr="00042DCE">
        <w:rPr>
          <w:color w:val="000000"/>
          <w:sz w:val="24"/>
          <w:szCs w:val="28"/>
        </w:rPr>
        <w:t>_________________</w:t>
      </w:r>
      <w:proofErr w:type="gramStart"/>
      <w:r w:rsidR="00042DCE" w:rsidRPr="00042DCE">
        <w:rPr>
          <w:color w:val="000000"/>
          <w:sz w:val="24"/>
          <w:szCs w:val="28"/>
        </w:rPr>
        <w:t xml:space="preserve">_  </w:t>
      </w:r>
      <w:proofErr w:type="spellStart"/>
      <w:r w:rsidR="00042DCE" w:rsidRPr="00042DCE">
        <w:rPr>
          <w:color w:val="000000"/>
          <w:sz w:val="24"/>
          <w:szCs w:val="28"/>
        </w:rPr>
        <w:t>c</w:t>
      </w:r>
      <w:r w:rsidRPr="00042DCE">
        <w:rPr>
          <w:rFonts w:eastAsia="Times New Roman" w:cs="Helvetica"/>
          <w:color w:val="222222"/>
          <w:sz w:val="23"/>
          <w:szCs w:val="23"/>
        </w:rPr>
        <w:t>ats</w:t>
      </w:r>
      <w:proofErr w:type="spellEnd"/>
      <w:proofErr w:type="gramEnd"/>
      <w:r w:rsidRPr="00042DCE">
        <w:rPr>
          <w:rFonts w:eastAsia="Times New Roman" w:cs="Helvetica"/>
          <w:color w:val="222222"/>
          <w:sz w:val="23"/>
          <w:szCs w:val="23"/>
        </w:rPr>
        <w:t xml:space="preserve"> can also be extremely loving.</w:t>
      </w:r>
    </w:p>
    <w:p w:rsidR="00FA072B" w:rsidRPr="00042DCE" w:rsidRDefault="00FA072B" w:rsidP="00042DCE">
      <w:pPr>
        <w:pStyle w:val="ListParagraph"/>
        <w:numPr>
          <w:ilvl w:val="0"/>
          <w:numId w:val="1"/>
        </w:numPr>
        <w:shd w:val="clear" w:color="auto" w:fill="FFFFFF"/>
        <w:spacing w:after="0" w:line="480" w:lineRule="auto"/>
        <w:ind w:left="360"/>
        <w:rPr>
          <w:rFonts w:eastAsia="Times New Roman" w:cs="Helvetica"/>
          <w:color w:val="222222"/>
          <w:sz w:val="23"/>
          <w:szCs w:val="23"/>
        </w:rPr>
      </w:pPr>
      <w:r w:rsidRPr="00042DCE">
        <w:rPr>
          <w:rFonts w:eastAsia="Times New Roman" w:cs="Helvetica"/>
          <w:color w:val="222222"/>
          <w:sz w:val="23"/>
          <w:szCs w:val="23"/>
        </w:rPr>
        <w:t>There a</w:t>
      </w:r>
      <w:r w:rsidR="00042DCE" w:rsidRPr="00042DCE">
        <w:rPr>
          <w:rFonts w:eastAsia="Times New Roman" w:cs="Helvetica"/>
          <w:color w:val="222222"/>
          <w:sz w:val="23"/>
          <w:szCs w:val="23"/>
        </w:rPr>
        <w:t xml:space="preserve">re many small causes of cancer </w:t>
      </w:r>
      <w:r w:rsidR="00042DCE" w:rsidRPr="00042DCE">
        <w:rPr>
          <w:color w:val="000000"/>
          <w:sz w:val="24"/>
          <w:szCs w:val="28"/>
        </w:rPr>
        <w:t>_________________</w:t>
      </w:r>
      <w:proofErr w:type="gramStart"/>
      <w:r w:rsidR="00042DCE" w:rsidRPr="00042DCE">
        <w:rPr>
          <w:color w:val="000000"/>
          <w:sz w:val="24"/>
          <w:szCs w:val="28"/>
        </w:rPr>
        <w:t>_  t</w:t>
      </w:r>
      <w:r w:rsidRPr="00042DCE">
        <w:rPr>
          <w:rFonts w:eastAsia="Times New Roman" w:cs="Helvetica"/>
          <w:color w:val="222222"/>
          <w:sz w:val="23"/>
          <w:szCs w:val="23"/>
        </w:rPr>
        <w:t>he</w:t>
      </w:r>
      <w:proofErr w:type="gramEnd"/>
      <w:r w:rsidRPr="00042DCE">
        <w:rPr>
          <w:rFonts w:eastAsia="Times New Roman" w:cs="Helvetica"/>
          <w:color w:val="222222"/>
          <w:sz w:val="23"/>
          <w:szCs w:val="23"/>
        </w:rPr>
        <w:t xml:space="preserve"> air is polluted, and the food we eat has chemicals.</w:t>
      </w:r>
    </w:p>
    <w:p w:rsidR="00FA072B" w:rsidRPr="00042DCE" w:rsidRDefault="00FA072B" w:rsidP="00042DCE">
      <w:pPr>
        <w:pStyle w:val="ListParagraph"/>
        <w:numPr>
          <w:ilvl w:val="0"/>
          <w:numId w:val="1"/>
        </w:numPr>
        <w:shd w:val="clear" w:color="auto" w:fill="FFFFFF"/>
        <w:spacing w:after="0" w:line="480" w:lineRule="auto"/>
        <w:ind w:left="360"/>
        <w:rPr>
          <w:rFonts w:eastAsia="Times New Roman" w:cs="Helvetica"/>
          <w:color w:val="222222"/>
          <w:sz w:val="23"/>
          <w:szCs w:val="23"/>
        </w:rPr>
      </w:pPr>
      <w:r w:rsidRPr="00042DCE">
        <w:rPr>
          <w:rFonts w:eastAsia="Times New Roman" w:cs="Helvetica"/>
          <w:color w:val="222222"/>
          <w:sz w:val="23"/>
          <w:szCs w:val="23"/>
        </w:rPr>
        <w:t xml:space="preserve">I can't believe that you would do something so crazy </w:t>
      </w:r>
      <w:r w:rsidRPr="00042DCE">
        <w:rPr>
          <w:color w:val="000000"/>
          <w:sz w:val="24"/>
          <w:szCs w:val="28"/>
        </w:rPr>
        <w:t>_________________</w:t>
      </w:r>
      <w:proofErr w:type="gramStart"/>
      <w:r w:rsidRPr="00042DCE">
        <w:rPr>
          <w:color w:val="000000"/>
          <w:sz w:val="24"/>
          <w:szCs w:val="28"/>
        </w:rPr>
        <w:t xml:space="preserve">_  </w:t>
      </w:r>
      <w:r w:rsidR="00042DCE" w:rsidRPr="00042DCE">
        <w:rPr>
          <w:color w:val="000000"/>
          <w:sz w:val="24"/>
          <w:szCs w:val="28"/>
        </w:rPr>
        <w:t>i</w:t>
      </w:r>
      <w:r w:rsidRPr="00042DCE">
        <w:rPr>
          <w:rFonts w:eastAsia="Times New Roman" w:cs="Helvetica"/>
          <w:color w:val="222222"/>
          <w:sz w:val="23"/>
          <w:szCs w:val="23"/>
        </w:rPr>
        <w:t>f</w:t>
      </w:r>
      <w:proofErr w:type="gramEnd"/>
      <w:r w:rsidRPr="00042DCE">
        <w:rPr>
          <w:rFonts w:eastAsia="Times New Roman" w:cs="Helvetica"/>
          <w:color w:val="222222"/>
          <w:sz w:val="23"/>
          <w:szCs w:val="23"/>
        </w:rPr>
        <w:t xml:space="preserve"> I were you I might do the same.</w:t>
      </w:r>
    </w:p>
    <w:p w:rsidR="00042DCE" w:rsidRPr="00042DCE" w:rsidRDefault="00FA072B" w:rsidP="00042DCE">
      <w:pPr>
        <w:pStyle w:val="ListParagraph"/>
        <w:numPr>
          <w:ilvl w:val="0"/>
          <w:numId w:val="1"/>
        </w:numPr>
        <w:spacing w:after="0" w:line="480" w:lineRule="auto"/>
        <w:ind w:left="360"/>
        <w:rPr>
          <w:color w:val="000000"/>
          <w:sz w:val="24"/>
          <w:szCs w:val="28"/>
        </w:rPr>
      </w:pPr>
      <w:r w:rsidRPr="00042DCE">
        <w:rPr>
          <w:color w:val="000000"/>
          <w:sz w:val="24"/>
          <w:szCs w:val="28"/>
        </w:rPr>
        <w:t>Coffee is a common drink in the United States during break time.  _________________</w:t>
      </w:r>
      <w:proofErr w:type="gramStart"/>
      <w:r w:rsidRPr="00042DCE">
        <w:rPr>
          <w:color w:val="000000"/>
          <w:sz w:val="24"/>
          <w:szCs w:val="28"/>
        </w:rPr>
        <w:t>_  tea</w:t>
      </w:r>
      <w:proofErr w:type="gramEnd"/>
      <w:r w:rsidRPr="00042DCE">
        <w:rPr>
          <w:color w:val="000000"/>
          <w:sz w:val="24"/>
          <w:szCs w:val="28"/>
        </w:rPr>
        <w:t xml:space="preserve"> is common in England.</w:t>
      </w:r>
    </w:p>
    <w:p w:rsidR="00042DCE" w:rsidRPr="00042DCE" w:rsidRDefault="00FA072B" w:rsidP="00042DCE">
      <w:pPr>
        <w:pStyle w:val="ListParagraph"/>
        <w:numPr>
          <w:ilvl w:val="0"/>
          <w:numId w:val="1"/>
        </w:numPr>
        <w:spacing w:after="0" w:line="480" w:lineRule="auto"/>
        <w:ind w:left="360"/>
        <w:rPr>
          <w:color w:val="000000"/>
          <w:sz w:val="24"/>
          <w:szCs w:val="28"/>
        </w:rPr>
      </w:pPr>
      <w:r w:rsidRPr="00042DCE">
        <w:rPr>
          <w:color w:val="000000"/>
          <w:sz w:val="24"/>
          <w:szCs w:val="28"/>
        </w:rPr>
        <w:t>Colors can have different meanings in different cultures.  _________________</w:t>
      </w:r>
      <w:proofErr w:type="gramStart"/>
      <w:r w:rsidRPr="00042DCE">
        <w:rPr>
          <w:color w:val="000000"/>
          <w:sz w:val="24"/>
          <w:szCs w:val="28"/>
        </w:rPr>
        <w:t>_  white</w:t>
      </w:r>
      <w:proofErr w:type="gramEnd"/>
      <w:r w:rsidRPr="00042DCE">
        <w:rPr>
          <w:color w:val="000000"/>
          <w:sz w:val="24"/>
          <w:szCs w:val="28"/>
        </w:rPr>
        <w:t xml:space="preserve"> is the color of weddings in some cultures, but of funerals in others.</w:t>
      </w:r>
    </w:p>
    <w:p w:rsidR="00FA072B" w:rsidRPr="00042DCE" w:rsidRDefault="00FA072B" w:rsidP="00042DCE">
      <w:pPr>
        <w:pStyle w:val="ListParagraph"/>
        <w:numPr>
          <w:ilvl w:val="0"/>
          <w:numId w:val="1"/>
        </w:numPr>
        <w:spacing w:after="0" w:line="480" w:lineRule="auto"/>
        <w:ind w:left="360"/>
        <w:rPr>
          <w:color w:val="000000"/>
          <w:sz w:val="24"/>
          <w:szCs w:val="28"/>
        </w:rPr>
      </w:pPr>
      <w:r w:rsidRPr="00042DCE">
        <w:rPr>
          <w:color w:val="000000"/>
          <w:sz w:val="24"/>
          <w:szCs w:val="28"/>
        </w:rPr>
        <w:t>The school needs to take steps to make sure international students feel comfortable.  __________________ the cafeteria food could be more diverse.</w:t>
      </w:r>
    </w:p>
    <w:p w:rsidR="00FA072B" w:rsidRPr="00042DCE" w:rsidRDefault="00FA072B" w:rsidP="00042DCE">
      <w:pPr>
        <w:pStyle w:val="ListParagraph"/>
        <w:numPr>
          <w:ilvl w:val="0"/>
          <w:numId w:val="1"/>
        </w:numPr>
        <w:spacing w:after="0" w:line="480" w:lineRule="auto"/>
        <w:ind w:left="360"/>
        <w:rPr>
          <w:color w:val="000000"/>
          <w:sz w:val="24"/>
          <w:szCs w:val="28"/>
        </w:rPr>
      </w:pPr>
      <w:r w:rsidRPr="00042DCE">
        <w:rPr>
          <w:color w:val="000000"/>
          <w:sz w:val="24"/>
          <w:szCs w:val="28"/>
        </w:rPr>
        <w:t>There are several reasons to learn another language _________________</w:t>
      </w:r>
      <w:proofErr w:type="gramStart"/>
      <w:r w:rsidRPr="00042DCE">
        <w:rPr>
          <w:color w:val="000000"/>
          <w:sz w:val="24"/>
          <w:szCs w:val="28"/>
        </w:rPr>
        <w:t>_  knowing</w:t>
      </w:r>
      <w:proofErr w:type="gramEnd"/>
      <w:r w:rsidRPr="00042DCE">
        <w:rPr>
          <w:color w:val="000000"/>
          <w:sz w:val="24"/>
          <w:szCs w:val="28"/>
        </w:rPr>
        <w:t xml:space="preserve"> a foreign language allows you to see things from a different perspective _________________  </w:t>
      </w:r>
      <w:r w:rsidR="00042DCE" w:rsidRPr="00042DCE">
        <w:rPr>
          <w:color w:val="000000"/>
          <w:sz w:val="24"/>
          <w:szCs w:val="28"/>
        </w:rPr>
        <w:t>m</w:t>
      </w:r>
      <w:r w:rsidRPr="00042DCE">
        <w:rPr>
          <w:color w:val="000000"/>
          <w:sz w:val="24"/>
          <w:szCs w:val="28"/>
        </w:rPr>
        <w:t>ost Americans only speak one language.</w:t>
      </w:r>
    </w:p>
    <w:p w:rsidR="00FA072B" w:rsidRPr="00042DCE" w:rsidRDefault="00FA072B" w:rsidP="00042DCE">
      <w:pPr>
        <w:pStyle w:val="ListParagraph"/>
        <w:numPr>
          <w:ilvl w:val="0"/>
          <w:numId w:val="1"/>
        </w:numPr>
        <w:spacing w:after="0" w:line="480" w:lineRule="auto"/>
        <w:ind w:left="360"/>
        <w:rPr>
          <w:color w:val="000000"/>
          <w:sz w:val="24"/>
          <w:szCs w:val="28"/>
        </w:rPr>
      </w:pPr>
      <w:r w:rsidRPr="00042DCE">
        <w:rPr>
          <w:color w:val="000000"/>
          <w:sz w:val="24"/>
          <w:szCs w:val="28"/>
        </w:rPr>
        <w:t xml:space="preserve">John is quite </w:t>
      </w:r>
      <w:proofErr w:type="gramStart"/>
      <w:r w:rsidRPr="00042DCE">
        <w:rPr>
          <w:color w:val="000000"/>
          <w:sz w:val="24"/>
          <w:szCs w:val="28"/>
        </w:rPr>
        <w:t>shy  _</w:t>
      </w:r>
      <w:proofErr w:type="gramEnd"/>
      <w:r w:rsidRPr="00042DCE">
        <w:rPr>
          <w:color w:val="000000"/>
          <w:sz w:val="24"/>
          <w:szCs w:val="28"/>
        </w:rPr>
        <w:t xml:space="preserve">_________________  </w:t>
      </w:r>
      <w:r w:rsidR="00042DCE" w:rsidRPr="00042DCE">
        <w:rPr>
          <w:color w:val="000000"/>
          <w:sz w:val="24"/>
          <w:szCs w:val="28"/>
        </w:rPr>
        <w:t>h</w:t>
      </w:r>
      <w:r w:rsidRPr="00042DCE">
        <w:rPr>
          <w:color w:val="000000"/>
          <w:sz w:val="24"/>
          <w:szCs w:val="28"/>
        </w:rPr>
        <w:t xml:space="preserve">e prefers not speak with others unless absolutely necessary. </w:t>
      </w:r>
    </w:p>
    <w:p w:rsidR="00FA072B" w:rsidRPr="00042DCE" w:rsidRDefault="00FA072B" w:rsidP="00042DCE">
      <w:pPr>
        <w:pStyle w:val="ListParagraph"/>
        <w:numPr>
          <w:ilvl w:val="0"/>
          <w:numId w:val="1"/>
        </w:numPr>
        <w:spacing w:after="0" w:line="480" w:lineRule="auto"/>
        <w:ind w:left="360"/>
        <w:rPr>
          <w:color w:val="000000"/>
          <w:sz w:val="24"/>
          <w:szCs w:val="28"/>
        </w:rPr>
      </w:pPr>
      <w:r w:rsidRPr="00042DCE">
        <w:rPr>
          <w:color w:val="000000"/>
          <w:sz w:val="24"/>
          <w:szCs w:val="28"/>
        </w:rPr>
        <w:t xml:space="preserve">This is a high class </w:t>
      </w:r>
      <w:proofErr w:type="gramStart"/>
      <w:r w:rsidRPr="00042DCE">
        <w:rPr>
          <w:color w:val="000000"/>
          <w:sz w:val="24"/>
          <w:szCs w:val="28"/>
        </w:rPr>
        <w:t>restaurant  _</w:t>
      </w:r>
      <w:proofErr w:type="gramEnd"/>
      <w:r w:rsidRPr="00042DCE">
        <w:rPr>
          <w:color w:val="000000"/>
          <w:sz w:val="24"/>
          <w:szCs w:val="28"/>
        </w:rPr>
        <w:t xml:space="preserve">_________________  </w:t>
      </w:r>
      <w:r w:rsidR="00042DCE" w:rsidRPr="00042DCE">
        <w:rPr>
          <w:color w:val="000000"/>
          <w:sz w:val="24"/>
          <w:szCs w:val="28"/>
        </w:rPr>
        <w:t>t</w:t>
      </w:r>
      <w:r w:rsidRPr="00042DCE">
        <w:rPr>
          <w:color w:val="000000"/>
          <w:sz w:val="24"/>
          <w:szCs w:val="28"/>
        </w:rPr>
        <w:t>he ingredients for the dishes still come from the same place as other restaurants.</w:t>
      </w:r>
    </w:p>
    <w:p w:rsidR="00FA072B" w:rsidRPr="00042DCE" w:rsidRDefault="00FA072B" w:rsidP="00042DCE">
      <w:pPr>
        <w:pStyle w:val="ListParagraph"/>
        <w:numPr>
          <w:ilvl w:val="0"/>
          <w:numId w:val="1"/>
        </w:numPr>
        <w:spacing w:after="0" w:line="480" w:lineRule="auto"/>
        <w:ind w:left="360"/>
        <w:rPr>
          <w:color w:val="000000"/>
          <w:sz w:val="24"/>
          <w:szCs w:val="28"/>
        </w:rPr>
      </w:pPr>
      <w:r w:rsidRPr="00042DCE">
        <w:rPr>
          <w:color w:val="000000"/>
          <w:sz w:val="24"/>
          <w:szCs w:val="28"/>
        </w:rPr>
        <w:t xml:space="preserve">The cost of </w:t>
      </w:r>
      <w:proofErr w:type="gramStart"/>
      <w:r w:rsidRPr="00042DCE">
        <w:rPr>
          <w:color w:val="000000"/>
          <w:sz w:val="24"/>
          <w:szCs w:val="28"/>
        </w:rPr>
        <w:t>attending  a</w:t>
      </w:r>
      <w:proofErr w:type="gramEnd"/>
      <w:r w:rsidRPr="00042DCE">
        <w:rPr>
          <w:color w:val="000000"/>
          <w:sz w:val="24"/>
          <w:szCs w:val="28"/>
        </w:rPr>
        <w:t xml:space="preserve"> community college is quite low __________________  it can be less than 20% of the cost of larger universities.</w:t>
      </w:r>
    </w:p>
    <w:p w:rsidR="00270670" w:rsidRDefault="00FA072B" w:rsidP="00042DCE">
      <w:pPr>
        <w:pStyle w:val="ListParagraph"/>
        <w:numPr>
          <w:ilvl w:val="0"/>
          <w:numId w:val="1"/>
        </w:numPr>
        <w:spacing w:after="0" w:line="480" w:lineRule="auto"/>
        <w:ind w:left="360"/>
        <w:rPr>
          <w:color w:val="000000"/>
          <w:sz w:val="24"/>
          <w:szCs w:val="28"/>
        </w:rPr>
      </w:pPr>
      <w:r w:rsidRPr="00042DCE">
        <w:rPr>
          <w:color w:val="000000"/>
          <w:sz w:val="24"/>
          <w:szCs w:val="28"/>
        </w:rPr>
        <w:t xml:space="preserve">There are always high school students smoking behind my </w:t>
      </w:r>
      <w:proofErr w:type="gramStart"/>
      <w:r w:rsidRPr="00042DCE">
        <w:rPr>
          <w:color w:val="000000"/>
          <w:sz w:val="24"/>
          <w:szCs w:val="28"/>
        </w:rPr>
        <w:t>apartment  _</w:t>
      </w:r>
      <w:proofErr w:type="gramEnd"/>
      <w:r w:rsidRPr="00042DCE">
        <w:rPr>
          <w:color w:val="000000"/>
          <w:sz w:val="24"/>
          <w:szCs w:val="28"/>
        </w:rPr>
        <w:t xml:space="preserve">_________________  </w:t>
      </w:r>
      <w:r w:rsidR="00042DCE" w:rsidRPr="00042DCE">
        <w:rPr>
          <w:color w:val="000000"/>
          <w:sz w:val="24"/>
          <w:szCs w:val="28"/>
        </w:rPr>
        <w:t>t</w:t>
      </w:r>
      <w:r w:rsidRPr="00042DCE">
        <w:rPr>
          <w:color w:val="000000"/>
          <w:sz w:val="24"/>
          <w:szCs w:val="28"/>
        </w:rPr>
        <w:t>heir parents don’t know about this.</w:t>
      </w:r>
    </w:p>
    <w:p w:rsidR="00270670" w:rsidRDefault="00270670">
      <w:pPr>
        <w:rPr>
          <w:color w:val="000000"/>
          <w:sz w:val="24"/>
          <w:szCs w:val="28"/>
        </w:rPr>
      </w:pPr>
      <w:r>
        <w:rPr>
          <w:color w:val="000000"/>
          <w:sz w:val="24"/>
          <w:szCs w:val="28"/>
        </w:rPr>
        <w:br w:type="page"/>
      </w:r>
    </w:p>
    <w:p w:rsidR="00270670" w:rsidRDefault="00270670" w:rsidP="00270670">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Add transitions to the following paragraphs, to make them smoother and easier to read.</w:t>
      </w:r>
    </w:p>
    <w:p w:rsidR="00270670" w:rsidRDefault="00270670" w:rsidP="00270670">
      <w:pPr>
        <w:spacing w:line="480" w:lineRule="auto"/>
        <w:rPr>
          <w:rFonts w:ascii="Times New Roman" w:hAnsi="Times New Roman" w:cs="Times New Roman"/>
          <w:b/>
          <w:sz w:val="24"/>
          <w:szCs w:val="24"/>
        </w:rPr>
      </w:pPr>
    </w:p>
    <w:p w:rsidR="00270670" w:rsidRDefault="00270670" w:rsidP="00270670">
      <w:pPr>
        <w:spacing w:line="600" w:lineRule="auto"/>
        <w:rPr>
          <w:rFonts w:ascii="Times New Roman" w:hAnsi="Times New Roman" w:cs="Times New Roman"/>
          <w:sz w:val="24"/>
          <w:szCs w:val="24"/>
        </w:rPr>
      </w:pPr>
      <w:r>
        <w:rPr>
          <w:rFonts w:ascii="Times New Roman" w:hAnsi="Times New Roman" w:cs="Times New Roman"/>
          <w:sz w:val="24"/>
          <w:szCs w:val="24"/>
        </w:rPr>
        <w:t>Beethoven is a wonderful role model for deaf people, because, although he struggled with deafness, he did not let it stop him. Beethoven began going deaf in his late 20’s, and by the time he was 44, he was completely deaf. He tried to hide his deafness. Conversation became impossible, and he finally had to stop conducting (</w:t>
      </w:r>
      <w:proofErr w:type="spellStart"/>
      <w:r>
        <w:rPr>
          <w:rFonts w:ascii="Times New Roman" w:hAnsi="Times New Roman" w:cs="Times New Roman"/>
          <w:sz w:val="24"/>
          <w:szCs w:val="24"/>
        </w:rPr>
        <w:t>Kubba</w:t>
      </w:r>
      <w:proofErr w:type="spellEnd"/>
      <w:r>
        <w:rPr>
          <w:rFonts w:ascii="Times New Roman" w:hAnsi="Times New Roman" w:cs="Times New Roman"/>
          <w:sz w:val="24"/>
          <w:szCs w:val="24"/>
        </w:rPr>
        <w:t>). Instead of becoming completely depressed, he absorbed himself in his work and continued composing. He said, “Music is the mediator between the spiritual and sensual life” (“Beethoven Quotes”). Beethoven was musically literate. He could imagine the sound of the music in his head without needing to hear it. He set his piano on the floor and felt the vibrations it made when he played music (“Ludwig Van Beethoven”). He died on March 26</w:t>
      </w:r>
      <w:r>
        <w:rPr>
          <w:rFonts w:ascii="Times New Roman" w:hAnsi="Times New Roman" w:cs="Times New Roman"/>
          <w:sz w:val="24"/>
          <w:szCs w:val="24"/>
          <w:vertAlign w:val="superscript"/>
        </w:rPr>
        <w:t>th</w:t>
      </w:r>
      <w:r>
        <w:rPr>
          <w:rFonts w:ascii="Times New Roman" w:hAnsi="Times New Roman" w:cs="Times New Roman"/>
          <w:sz w:val="24"/>
          <w:szCs w:val="24"/>
        </w:rPr>
        <w:t xml:space="preserve">, 1827. He had composed nine symphonies, five piano concertos, one violin concerto, one opera, and </w:t>
      </w:r>
      <w:proofErr w:type="gramStart"/>
      <w:r>
        <w:rPr>
          <w:rFonts w:ascii="Times New Roman" w:hAnsi="Times New Roman" w:cs="Times New Roman"/>
          <w:sz w:val="24"/>
          <w:szCs w:val="24"/>
        </w:rPr>
        <w:t>thirty two</w:t>
      </w:r>
      <w:proofErr w:type="gramEnd"/>
      <w:r>
        <w:rPr>
          <w:rFonts w:ascii="Times New Roman" w:hAnsi="Times New Roman" w:cs="Times New Roman"/>
          <w:sz w:val="24"/>
          <w:szCs w:val="24"/>
        </w:rPr>
        <w:t xml:space="preserve"> piano sonatas (</w:t>
      </w:r>
      <w:proofErr w:type="spellStart"/>
      <w:r>
        <w:rPr>
          <w:rFonts w:ascii="Times New Roman" w:hAnsi="Times New Roman" w:cs="Times New Roman"/>
          <w:sz w:val="24"/>
          <w:szCs w:val="24"/>
        </w:rPr>
        <w:t>Kubba</w:t>
      </w:r>
      <w:proofErr w:type="spellEnd"/>
      <w:r>
        <w:rPr>
          <w:rFonts w:ascii="Times New Roman" w:hAnsi="Times New Roman" w:cs="Times New Roman"/>
          <w:sz w:val="24"/>
          <w:szCs w:val="24"/>
        </w:rPr>
        <w:t>).</w:t>
      </w:r>
    </w:p>
    <w:p w:rsidR="00270670" w:rsidRDefault="00270670" w:rsidP="00270670">
      <w:pPr>
        <w:spacing w:line="600" w:lineRule="auto"/>
        <w:rPr>
          <w:rFonts w:ascii="Times New Roman" w:hAnsi="Times New Roman" w:cs="Times New Roman"/>
          <w:sz w:val="24"/>
          <w:szCs w:val="24"/>
        </w:rPr>
      </w:pPr>
    </w:p>
    <w:p w:rsidR="00C7584D" w:rsidRDefault="00270670" w:rsidP="00270670">
      <w:pPr>
        <w:shd w:val="clear" w:color="auto" w:fill="FFFFFF"/>
        <w:spacing w:after="150" w:line="60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The Boston Red Sox were three games down. The Red Sox had to win the next four games to advance. Fans were worried. Boston had not won a World Series since 1918. No team had ever come back in the playoffs from a three-game deficit. All of the fans knew this. Red Sox fans watched anxiously as the fourth game of the ALCS began. Yankees fans watched confidently. They also knew that there was a small chance the Red Sox could come back and take the victory. David Roberts stole second base. This move would be remembered as the turning point of the game. Nobody believed the Red Sox would win that year. The Red Sox won that year. The Yankees did not win the World Series for another five years. In 2009, the Yankees finally won the World Series.</w:t>
      </w:r>
    </w:p>
    <w:p w:rsidR="00C7584D" w:rsidRDefault="00C7584D" w:rsidP="00C7584D">
      <w:pPr>
        <w:spacing w:after="0" w:line="240" w:lineRule="auto"/>
        <w:rPr>
          <w:rFonts w:ascii="Arial" w:eastAsia="Times New Roman" w:hAnsi="Arial" w:cs="Arial"/>
          <w:b/>
          <w:bCs/>
          <w:color w:val="000000"/>
          <w:lang w:eastAsia="zh-CN"/>
        </w:rPr>
      </w:pPr>
      <w:r w:rsidRPr="00C7584D">
        <w:rPr>
          <w:rFonts w:ascii="Arial" w:eastAsia="Times New Roman" w:hAnsi="Arial" w:cs="Arial"/>
          <w:b/>
          <w:bCs/>
          <w:color w:val="000000"/>
          <w:lang w:eastAsia="zh-CN"/>
        </w:rPr>
        <w:lastRenderedPageBreak/>
        <w:t>Read each sentence.  Then, use a conjunctive adverb (CA)</w:t>
      </w:r>
      <w:r>
        <w:rPr>
          <w:rFonts w:ascii="Arial" w:eastAsia="Times New Roman" w:hAnsi="Arial" w:cs="Arial"/>
          <w:b/>
          <w:bCs/>
          <w:color w:val="000000"/>
          <w:lang w:eastAsia="zh-CN"/>
        </w:rPr>
        <w:t xml:space="preserve"> from the box</w:t>
      </w:r>
      <w:r w:rsidRPr="00C7584D">
        <w:rPr>
          <w:rFonts w:ascii="Arial" w:eastAsia="Times New Roman" w:hAnsi="Arial" w:cs="Arial"/>
          <w:b/>
          <w:bCs/>
          <w:color w:val="000000"/>
          <w:lang w:eastAsia="zh-CN"/>
        </w:rPr>
        <w:t xml:space="preserve"> to write a next sentence.  Use your imagination!</w:t>
      </w:r>
    </w:p>
    <w:p w:rsidR="00C7584D" w:rsidRPr="00C7584D" w:rsidRDefault="00C7584D" w:rsidP="00C7584D">
      <w:pPr>
        <w:spacing w:after="0" w:line="240" w:lineRule="auto"/>
        <w:rPr>
          <w:rFonts w:ascii="Times New Roman" w:eastAsia="Times New Roman" w:hAnsi="Times New Roman" w:cs="Times New Roman"/>
          <w:sz w:val="24"/>
          <w:szCs w:val="24"/>
          <w:lang w:eastAsia="zh-CN"/>
        </w:rPr>
      </w:pPr>
    </w:p>
    <w:p w:rsidR="00C7584D" w:rsidRDefault="00C7584D" w:rsidP="00C7584D">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noProof/>
          <w:sz w:val="24"/>
          <w:szCs w:val="24"/>
          <w:lang w:eastAsia="zh-CN"/>
        </w:rPr>
        <mc:AlternateContent>
          <mc:Choice Requires="wps">
            <w:drawing>
              <wp:anchor distT="0" distB="0" distL="114300" distR="114300" simplePos="0" relativeHeight="251659264" behindDoc="0" locked="0" layoutInCell="1" allowOverlap="1">
                <wp:simplePos x="0" y="0"/>
                <wp:positionH relativeFrom="column">
                  <wp:posOffset>-27830</wp:posOffset>
                </wp:positionH>
                <wp:positionV relativeFrom="paragraph">
                  <wp:posOffset>80231</wp:posOffset>
                </wp:positionV>
                <wp:extent cx="6146359" cy="747422"/>
                <wp:effectExtent l="0" t="0" r="26035" b="14605"/>
                <wp:wrapNone/>
                <wp:docPr id="1" name="Rectangle 1"/>
                <wp:cNvGraphicFramePr/>
                <a:graphic xmlns:a="http://schemas.openxmlformats.org/drawingml/2006/main">
                  <a:graphicData uri="http://schemas.microsoft.com/office/word/2010/wordprocessingShape">
                    <wps:wsp>
                      <wps:cNvSpPr/>
                      <wps:spPr>
                        <a:xfrm>
                          <a:off x="0" y="0"/>
                          <a:ext cx="6146359" cy="747422"/>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69A7F9" id="Rectangle 1" o:spid="_x0000_s1026" style="position:absolute;margin-left:-2.2pt;margin-top:6.3pt;width:483.95pt;height:58.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" filled="f" strokecolor="black [3213]" strokeweight="1.5pt"/>
            </w:pict>
          </mc:Fallback>
        </mc:AlternateContent>
      </w:r>
    </w:p>
    <w:p w:rsidR="00C7584D" w:rsidRDefault="00C7584D" w:rsidP="00C7584D">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proofErr w:type="gramStart"/>
      <w:r>
        <w:rPr>
          <w:rFonts w:ascii="Times New Roman" w:eastAsia="Times New Roman" w:hAnsi="Times New Roman" w:cs="Times New Roman"/>
          <w:sz w:val="24"/>
          <w:szCs w:val="24"/>
          <w:lang w:eastAsia="zh-CN"/>
        </w:rPr>
        <w:t xml:space="preserve">Namely,   </w:t>
      </w:r>
      <w:proofErr w:type="gramEnd"/>
      <w:r>
        <w:rPr>
          <w:rFonts w:ascii="Times New Roman" w:eastAsia="Times New Roman" w:hAnsi="Times New Roman" w:cs="Times New Roman"/>
          <w:sz w:val="24"/>
          <w:szCs w:val="24"/>
          <w:lang w:eastAsia="zh-CN"/>
        </w:rPr>
        <w:t xml:space="preserve">      In spite of this,          Nevertheless,         Regardless,               Conversely,     </w:t>
      </w:r>
    </w:p>
    <w:p w:rsidR="00C7584D" w:rsidRDefault="00C7584D" w:rsidP="00C7584D">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p>
    <w:p w:rsidR="00C7584D" w:rsidRDefault="00C7584D" w:rsidP="00C7584D">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Without a </w:t>
      </w:r>
      <w:proofErr w:type="gramStart"/>
      <w:r>
        <w:rPr>
          <w:rFonts w:ascii="Times New Roman" w:eastAsia="Times New Roman" w:hAnsi="Times New Roman" w:cs="Times New Roman"/>
          <w:sz w:val="24"/>
          <w:szCs w:val="24"/>
          <w:lang w:eastAsia="zh-CN"/>
        </w:rPr>
        <w:t xml:space="preserve">doubt,   </w:t>
      </w:r>
      <w:proofErr w:type="gramEnd"/>
      <w:r>
        <w:rPr>
          <w:rFonts w:ascii="Times New Roman" w:eastAsia="Times New Roman" w:hAnsi="Times New Roman" w:cs="Times New Roman"/>
          <w:sz w:val="24"/>
          <w:szCs w:val="24"/>
          <w:lang w:eastAsia="zh-CN"/>
        </w:rPr>
        <w:t xml:space="preserve">         Consequently,            Surprisingly,              In essence,             Indeed,</w:t>
      </w:r>
    </w:p>
    <w:p w:rsidR="00C7584D" w:rsidRDefault="00C7584D" w:rsidP="00C7584D">
      <w:pPr>
        <w:spacing w:after="0" w:line="240" w:lineRule="auto"/>
        <w:rPr>
          <w:rFonts w:ascii="Times New Roman" w:eastAsia="Times New Roman" w:hAnsi="Times New Roman" w:cs="Times New Roman"/>
          <w:sz w:val="24"/>
          <w:szCs w:val="24"/>
          <w:lang w:eastAsia="zh-CN"/>
        </w:rPr>
      </w:pPr>
    </w:p>
    <w:p w:rsidR="00C7584D" w:rsidRDefault="00C7584D" w:rsidP="00C7584D">
      <w:pPr>
        <w:spacing w:after="0" w:line="240" w:lineRule="auto"/>
        <w:rPr>
          <w:rFonts w:ascii="Times New Roman" w:eastAsia="Times New Roman" w:hAnsi="Times New Roman" w:cs="Times New Roman"/>
          <w:sz w:val="24"/>
          <w:szCs w:val="24"/>
          <w:lang w:eastAsia="zh-CN"/>
        </w:rPr>
      </w:pPr>
    </w:p>
    <w:p w:rsidR="00C7584D" w:rsidRPr="00C7584D" w:rsidRDefault="00C7584D" w:rsidP="00C7584D">
      <w:pPr>
        <w:spacing w:after="0" w:line="240" w:lineRule="auto"/>
        <w:rPr>
          <w:rFonts w:ascii="Times New Roman" w:eastAsia="Times New Roman" w:hAnsi="Times New Roman" w:cs="Times New Roman"/>
          <w:sz w:val="24"/>
          <w:szCs w:val="24"/>
          <w:lang w:eastAsia="zh-CN"/>
        </w:rPr>
      </w:pPr>
      <w:bookmarkStart w:id="0" w:name="_GoBack"/>
      <w:bookmarkEnd w:id="0"/>
    </w:p>
    <w:p w:rsidR="00C7584D" w:rsidRDefault="00C7584D" w:rsidP="00C7584D">
      <w:pPr>
        <w:pStyle w:val="ListParagraph"/>
        <w:numPr>
          <w:ilvl w:val="0"/>
          <w:numId w:val="16"/>
        </w:numPr>
        <w:spacing w:after="0" w:line="240" w:lineRule="auto"/>
        <w:textAlignment w:val="baseline"/>
        <w:rPr>
          <w:rFonts w:ascii="Arial" w:eastAsia="Times New Roman" w:hAnsi="Arial" w:cs="Arial"/>
          <w:color w:val="000000"/>
          <w:lang w:eastAsia="zh-CN"/>
        </w:rPr>
      </w:pPr>
      <w:r w:rsidRPr="00C7584D">
        <w:rPr>
          <w:rFonts w:ascii="Arial" w:eastAsia="Times New Roman" w:hAnsi="Arial" w:cs="Arial"/>
          <w:color w:val="000000"/>
          <w:lang w:eastAsia="zh-CN"/>
        </w:rPr>
        <w:t xml:space="preserve">Having a part time job while in college helps students develop professional communication skills.  </w:t>
      </w:r>
    </w:p>
    <w:p w:rsidR="00C7584D" w:rsidRPr="00C7584D" w:rsidRDefault="00C7584D" w:rsidP="00C7584D">
      <w:pPr>
        <w:spacing w:after="0"/>
        <w:textAlignment w:val="baseline"/>
        <w:rPr>
          <w:rFonts w:ascii="Arial" w:eastAsia="Times New Roman" w:hAnsi="Arial" w:cs="Arial"/>
          <w:color w:val="000000"/>
          <w:lang w:eastAsia="zh-CN"/>
        </w:rPr>
      </w:pPr>
    </w:p>
    <w:p w:rsidR="00C7584D" w:rsidRPr="00C7584D" w:rsidRDefault="00C7584D" w:rsidP="00C7584D">
      <w:pPr>
        <w:spacing w:after="0"/>
        <w:rPr>
          <w:rFonts w:ascii="Times New Roman" w:eastAsia="Times New Roman" w:hAnsi="Times New Roman" w:cs="Times New Roman"/>
          <w:sz w:val="24"/>
          <w:szCs w:val="24"/>
          <w:lang w:eastAsia="zh-CN"/>
        </w:rPr>
      </w:pPr>
    </w:p>
    <w:p w:rsidR="00C7584D" w:rsidRDefault="00C7584D" w:rsidP="00C7584D">
      <w:pPr>
        <w:pStyle w:val="ListParagraph"/>
        <w:numPr>
          <w:ilvl w:val="0"/>
          <w:numId w:val="16"/>
        </w:numPr>
        <w:spacing w:after="0"/>
        <w:textAlignment w:val="baseline"/>
        <w:rPr>
          <w:rFonts w:ascii="Arial" w:eastAsia="Times New Roman" w:hAnsi="Arial" w:cs="Arial"/>
          <w:color w:val="000000"/>
          <w:lang w:eastAsia="zh-CN"/>
        </w:rPr>
      </w:pPr>
      <w:r w:rsidRPr="00C7584D">
        <w:rPr>
          <w:rFonts w:ascii="Arial" w:eastAsia="Times New Roman" w:hAnsi="Arial" w:cs="Arial"/>
          <w:color w:val="000000"/>
          <w:lang w:eastAsia="zh-CN"/>
        </w:rPr>
        <w:t xml:space="preserve">Living in a dorm has benefits.  </w:t>
      </w:r>
    </w:p>
    <w:p w:rsidR="00C7584D" w:rsidRPr="00C7584D" w:rsidRDefault="00C7584D" w:rsidP="00C7584D">
      <w:pPr>
        <w:pStyle w:val="ListParagraph"/>
        <w:spacing w:after="0"/>
        <w:ind w:left="0"/>
        <w:textAlignment w:val="baseline"/>
        <w:rPr>
          <w:rFonts w:ascii="Arial" w:eastAsia="Times New Roman" w:hAnsi="Arial" w:cs="Arial"/>
          <w:color w:val="000000"/>
          <w:lang w:eastAsia="zh-CN"/>
        </w:rPr>
      </w:pPr>
    </w:p>
    <w:p w:rsidR="00C7584D" w:rsidRP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pStyle w:val="ListParagraph"/>
        <w:numPr>
          <w:ilvl w:val="0"/>
          <w:numId w:val="16"/>
        </w:numPr>
        <w:spacing w:after="0"/>
        <w:textAlignment w:val="baseline"/>
        <w:rPr>
          <w:rFonts w:ascii="Times New Roman" w:eastAsia="Times New Roman" w:hAnsi="Times New Roman" w:cs="Times New Roman"/>
          <w:sz w:val="24"/>
          <w:szCs w:val="24"/>
          <w:lang w:eastAsia="zh-CN"/>
        </w:rPr>
      </w:pPr>
      <w:r w:rsidRPr="00C7584D">
        <w:rPr>
          <w:rFonts w:ascii="Arial" w:eastAsia="Times New Roman" w:hAnsi="Arial" w:cs="Arial"/>
          <w:color w:val="222222"/>
          <w:sz w:val="23"/>
          <w:szCs w:val="23"/>
          <w:shd w:val="clear" w:color="auto" w:fill="FFFFFF"/>
          <w:lang w:eastAsia="zh-CN"/>
        </w:rPr>
        <w:t xml:space="preserve">His salary is really low.  </w:t>
      </w:r>
    </w:p>
    <w:p w:rsidR="00C7584D" w:rsidRPr="00C7584D" w:rsidRDefault="00C7584D" w:rsidP="00C7584D">
      <w:pPr>
        <w:pStyle w:val="ListParagraph"/>
        <w:spacing w:after="0"/>
        <w:ind w:left="0"/>
        <w:textAlignment w:val="baseline"/>
        <w:rPr>
          <w:rFonts w:ascii="Times New Roman" w:eastAsia="Times New Roman" w:hAnsi="Times New Roman" w:cs="Times New Roman"/>
          <w:sz w:val="24"/>
          <w:szCs w:val="24"/>
          <w:lang w:eastAsia="zh-CN"/>
        </w:rPr>
      </w:pPr>
    </w:p>
    <w:p w:rsidR="00C7584D" w:rsidRPr="00C7584D" w:rsidRDefault="00C7584D" w:rsidP="00C7584D">
      <w:pPr>
        <w:spacing w:after="0"/>
        <w:textAlignment w:val="baseline"/>
        <w:rPr>
          <w:rFonts w:ascii="Times New Roman" w:eastAsia="Times New Roman" w:hAnsi="Times New Roman" w:cs="Times New Roman"/>
          <w:sz w:val="24"/>
          <w:szCs w:val="24"/>
          <w:lang w:eastAsia="zh-CN"/>
        </w:rPr>
      </w:pPr>
    </w:p>
    <w:p w:rsidR="00C7584D" w:rsidRPr="00C7584D" w:rsidRDefault="00C7584D" w:rsidP="00C7584D">
      <w:pPr>
        <w:pStyle w:val="ListParagraph"/>
        <w:numPr>
          <w:ilvl w:val="0"/>
          <w:numId w:val="16"/>
        </w:numPr>
        <w:shd w:val="clear" w:color="auto" w:fill="FFFFFF"/>
        <w:spacing w:after="0"/>
        <w:textAlignment w:val="baseline"/>
        <w:rPr>
          <w:rFonts w:ascii="Arial" w:eastAsia="Times New Roman" w:hAnsi="Arial" w:cs="Arial"/>
          <w:color w:val="222222"/>
          <w:sz w:val="23"/>
          <w:szCs w:val="23"/>
          <w:lang w:eastAsia="zh-CN"/>
        </w:rPr>
      </w:pPr>
      <w:r w:rsidRPr="00C7584D">
        <w:rPr>
          <w:rFonts w:ascii="Arial" w:eastAsia="Times New Roman" w:hAnsi="Arial" w:cs="Arial"/>
          <w:color w:val="222222"/>
          <w:sz w:val="23"/>
          <w:szCs w:val="23"/>
          <w:shd w:val="clear" w:color="auto" w:fill="FFFFFF"/>
          <w:lang w:eastAsia="zh-CN"/>
        </w:rPr>
        <w:t>My high school building was old, and painted an ugly green color.</w:t>
      </w:r>
    </w:p>
    <w:p w:rsidR="00C7584D" w:rsidRPr="00C7584D" w:rsidRDefault="00C7584D" w:rsidP="00C7584D">
      <w:pPr>
        <w:pStyle w:val="ListParagraph"/>
        <w:shd w:val="clear" w:color="auto" w:fill="FFFFFF"/>
        <w:spacing w:after="0"/>
        <w:ind w:left="0"/>
        <w:textAlignment w:val="baseline"/>
        <w:rPr>
          <w:rFonts w:ascii="Arial" w:eastAsia="Times New Roman" w:hAnsi="Arial" w:cs="Arial"/>
          <w:color w:val="222222"/>
          <w:sz w:val="23"/>
          <w:szCs w:val="23"/>
          <w:lang w:eastAsia="zh-CN"/>
        </w:rPr>
      </w:pPr>
    </w:p>
    <w:p w:rsidR="00C7584D" w:rsidRP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pStyle w:val="ListParagraph"/>
        <w:numPr>
          <w:ilvl w:val="0"/>
          <w:numId w:val="16"/>
        </w:numPr>
        <w:spacing w:after="0"/>
        <w:textAlignment w:val="baseline"/>
        <w:rPr>
          <w:rFonts w:ascii="Arial" w:eastAsia="Times New Roman" w:hAnsi="Arial" w:cs="Arial"/>
          <w:color w:val="000000"/>
          <w:lang w:eastAsia="zh-CN"/>
        </w:rPr>
      </w:pPr>
      <w:r w:rsidRPr="00C7584D">
        <w:rPr>
          <w:rFonts w:ascii="Arial" w:eastAsia="Times New Roman" w:hAnsi="Arial" w:cs="Arial"/>
          <w:color w:val="000000"/>
          <w:lang w:eastAsia="zh-CN"/>
        </w:rPr>
        <w:t>Some cultures, like Japan, value fitting into a group.</w:t>
      </w:r>
    </w:p>
    <w:p w:rsid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pStyle w:val="ListParagraph"/>
        <w:numPr>
          <w:ilvl w:val="0"/>
          <w:numId w:val="16"/>
        </w:numPr>
        <w:spacing w:after="0"/>
        <w:textAlignment w:val="baseline"/>
        <w:rPr>
          <w:rFonts w:ascii="Arial" w:eastAsia="Times New Roman" w:hAnsi="Arial" w:cs="Arial"/>
          <w:color w:val="000000"/>
          <w:lang w:eastAsia="zh-CN"/>
        </w:rPr>
      </w:pPr>
      <w:r w:rsidRPr="00C7584D">
        <w:rPr>
          <w:rFonts w:ascii="Arial" w:eastAsia="Times New Roman" w:hAnsi="Arial" w:cs="Arial"/>
          <w:color w:val="000000"/>
          <w:lang w:eastAsia="zh-CN"/>
        </w:rPr>
        <w:t>Tea is a common drink in many parts of the world.</w:t>
      </w:r>
    </w:p>
    <w:p w:rsid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pStyle w:val="ListParagraph"/>
        <w:numPr>
          <w:ilvl w:val="0"/>
          <w:numId w:val="16"/>
        </w:numPr>
        <w:spacing w:after="0"/>
        <w:textAlignment w:val="baseline"/>
        <w:rPr>
          <w:rFonts w:ascii="Arial" w:eastAsia="Times New Roman" w:hAnsi="Arial" w:cs="Arial"/>
          <w:color w:val="000000"/>
          <w:lang w:eastAsia="zh-CN"/>
        </w:rPr>
      </w:pPr>
      <w:r w:rsidRPr="00C7584D">
        <w:rPr>
          <w:rFonts w:ascii="Arial" w:eastAsia="Times New Roman" w:hAnsi="Arial" w:cs="Arial"/>
          <w:color w:val="000000"/>
          <w:lang w:eastAsia="zh-CN"/>
        </w:rPr>
        <w:t>The weather in New England changes frequently.</w:t>
      </w:r>
    </w:p>
    <w:p w:rsid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pStyle w:val="ListParagraph"/>
        <w:numPr>
          <w:ilvl w:val="0"/>
          <w:numId w:val="16"/>
        </w:numPr>
        <w:spacing w:after="0"/>
        <w:textAlignment w:val="baseline"/>
        <w:rPr>
          <w:rFonts w:ascii="Arial" w:eastAsia="Times New Roman" w:hAnsi="Arial" w:cs="Arial"/>
          <w:color w:val="000000"/>
          <w:lang w:eastAsia="zh-CN"/>
        </w:rPr>
      </w:pPr>
      <w:r w:rsidRPr="00C7584D">
        <w:rPr>
          <w:rFonts w:ascii="Arial" w:eastAsia="Times New Roman" w:hAnsi="Arial" w:cs="Arial"/>
          <w:color w:val="000000"/>
          <w:lang w:eastAsia="zh-CN"/>
        </w:rPr>
        <w:t>The company valued efficiency more than safety.</w:t>
      </w:r>
    </w:p>
    <w:p w:rsidR="00C7584D" w:rsidRDefault="00C7584D" w:rsidP="00C7584D">
      <w:pPr>
        <w:spacing w:after="0"/>
        <w:textAlignment w:val="baseline"/>
        <w:rPr>
          <w:rFonts w:ascii="Arial" w:eastAsia="Times New Roman" w:hAnsi="Arial" w:cs="Arial"/>
          <w:color w:val="000000"/>
          <w:lang w:eastAsia="zh-CN"/>
        </w:rPr>
      </w:pPr>
    </w:p>
    <w:p w:rsidR="00C7584D" w:rsidRDefault="00C7584D" w:rsidP="00C7584D">
      <w:pPr>
        <w:spacing w:after="0"/>
        <w:textAlignment w:val="baseline"/>
        <w:rPr>
          <w:rFonts w:ascii="Arial" w:eastAsia="Times New Roman" w:hAnsi="Arial" w:cs="Arial"/>
          <w:color w:val="000000"/>
          <w:lang w:eastAsia="zh-CN"/>
        </w:rPr>
      </w:pPr>
    </w:p>
    <w:p w:rsidR="00C7584D" w:rsidRPr="00C7584D" w:rsidRDefault="00C7584D" w:rsidP="00C7584D">
      <w:pPr>
        <w:pStyle w:val="ListParagraph"/>
        <w:numPr>
          <w:ilvl w:val="0"/>
          <w:numId w:val="16"/>
        </w:numPr>
        <w:spacing w:after="0"/>
        <w:textAlignment w:val="baseline"/>
        <w:rPr>
          <w:rFonts w:ascii="Arial" w:eastAsia="Times New Roman" w:hAnsi="Arial" w:cs="Arial"/>
          <w:color w:val="000000"/>
          <w:lang w:eastAsia="zh-CN"/>
        </w:rPr>
      </w:pPr>
      <w:r w:rsidRPr="00C7584D">
        <w:rPr>
          <w:rFonts w:ascii="Arial" w:eastAsia="Times New Roman" w:hAnsi="Arial" w:cs="Arial"/>
          <w:color w:val="000000"/>
          <w:lang w:eastAsia="zh-CN"/>
        </w:rPr>
        <w:t>When giving a presentation, the intonation in your voice is important.</w:t>
      </w:r>
    </w:p>
    <w:p w:rsid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pStyle w:val="ListParagraph"/>
        <w:numPr>
          <w:ilvl w:val="0"/>
          <w:numId w:val="16"/>
        </w:numPr>
        <w:spacing w:after="0"/>
        <w:textAlignment w:val="baseline"/>
        <w:rPr>
          <w:rFonts w:ascii="Arial" w:eastAsia="Times New Roman" w:hAnsi="Arial" w:cs="Arial"/>
          <w:color w:val="000000"/>
          <w:lang w:eastAsia="zh-CN"/>
        </w:rPr>
      </w:pPr>
      <w:r w:rsidRPr="00C7584D">
        <w:rPr>
          <w:rFonts w:ascii="Arial" w:eastAsia="Times New Roman" w:hAnsi="Arial" w:cs="Arial"/>
          <w:color w:val="000000"/>
          <w:lang w:eastAsia="zh-CN"/>
        </w:rPr>
        <w:t>Having an accent can sometimes make a person sound intelligent.</w:t>
      </w:r>
    </w:p>
    <w:p w:rsid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pStyle w:val="ListParagraph"/>
        <w:numPr>
          <w:ilvl w:val="0"/>
          <w:numId w:val="16"/>
        </w:numPr>
        <w:spacing w:after="0"/>
        <w:textAlignment w:val="baseline"/>
        <w:rPr>
          <w:rFonts w:ascii="Arial" w:eastAsia="Times New Roman" w:hAnsi="Arial" w:cs="Arial"/>
          <w:color w:val="000000"/>
          <w:lang w:eastAsia="zh-CN"/>
        </w:rPr>
      </w:pPr>
      <w:r w:rsidRPr="00C7584D">
        <w:rPr>
          <w:rFonts w:ascii="Arial" w:eastAsia="Times New Roman" w:hAnsi="Arial" w:cs="Arial"/>
          <w:color w:val="000000"/>
          <w:lang w:eastAsia="zh-CN"/>
        </w:rPr>
        <w:t>Learning a foreign language opens your mind, can help you get a job, allows you to travel more, and helps you understand your own language.</w:t>
      </w:r>
    </w:p>
    <w:p w:rsid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spacing w:after="0"/>
        <w:rPr>
          <w:rFonts w:ascii="Times New Roman" w:eastAsia="Times New Roman" w:hAnsi="Times New Roman" w:cs="Times New Roman"/>
          <w:sz w:val="24"/>
          <w:szCs w:val="24"/>
          <w:lang w:eastAsia="zh-CN"/>
        </w:rPr>
      </w:pPr>
    </w:p>
    <w:p w:rsidR="00C7584D" w:rsidRPr="00C7584D" w:rsidRDefault="00C7584D" w:rsidP="00C7584D">
      <w:pPr>
        <w:pStyle w:val="ListParagraph"/>
        <w:numPr>
          <w:ilvl w:val="0"/>
          <w:numId w:val="16"/>
        </w:numPr>
        <w:spacing w:after="0"/>
        <w:textAlignment w:val="baseline"/>
        <w:rPr>
          <w:rFonts w:ascii="Arial" w:eastAsia="Times New Roman" w:hAnsi="Arial" w:cs="Arial"/>
          <w:color w:val="000000"/>
          <w:lang w:eastAsia="zh-CN"/>
        </w:rPr>
      </w:pPr>
      <w:r w:rsidRPr="00C7584D">
        <w:rPr>
          <w:rFonts w:ascii="Arial" w:eastAsia="Times New Roman" w:hAnsi="Arial" w:cs="Arial"/>
          <w:color w:val="000000"/>
          <w:lang w:eastAsia="zh-CN"/>
        </w:rPr>
        <w:t>Travelling can be more educational than attending school.</w:t>
      </w:r>
    </w:p>
    <w:p w:rsidR="00FA072B" w:rsidRPr="00270670" w:rsidRDefault="00FA072B" w:rsidP="00270670">
      <w:pPr>
        <w:shd w:val="clear" w:color="auto" w:fill="FFFFFF"/>
        <w:spacing w:after="150" w:line="600" w:lineRule="auto"/>
        <w:rPr>
          <w:rFonts w:ascii="Times New Roman" w:eastAsia="Times New Roman" w:hAnsi="Times New Roman" w:cs="Times New Roman"/>
          <w:color w:val="222222"/>
          <w:sz w:val="24"/>
          <w:szCs w:val="24"/>
        </w:rPr>
      </w:pPr>
    </w:p>
    <w:sectPr w:rsidR="00FA072B" w:rsidRPr="00270670" w:rsidSect="00C93D4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00002FF" w:usb1="4000ACFF" w:usb2="00000001" w:usb3="00000000" w:csb0="0000019F" w:csb1="00000000"/>
  </w:font>
  <w:font w:name="Segoe UI">
    <w:charset w:val="00"/>
    <w:family w:val="swiss"/>
    <w:pitch w:val="variable"/>
    <w:sig w:usb0="E10022FF" w:usb1="C000E47F" w:usb2="00000029" w:usb3="00000000" w:csb0="000001DF"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412"/>
    <w:multiLevelType w:val="multilevel"/>
    <w:tmpl w:val="C114C7D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C8109D"/>
    <w:multiLevelType w:val="multilevel"/>
    <w:tmpl w:val="017EA9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DE6EA6"/>
    <w:multiLevelType w:val="multilevel"/>
    <w:tmpl w:val="35D0B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897C56"/>
    <w:multiLevelType w:val="multilevel"/>
    <w:tmpl w:val="73EC9C2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4B2B5E"/>
    <w:multiLevelType w:val="multilevel"/>
    <w:tmpl w:val="CBC01D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834D8E"/>
    <w:multiLevelType w:val="multilevel"/>
    <w:tmpl w:val="194840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8C4A5A"/>
    <w:multiLevelType w:val="multilevel"/>
    <w:tmpl w:val="67CA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F47554B"/>
    <w:multiLevelType w:val="hybridMultilevel"/>
    <w:tmpl w:val="EB1AC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4F2496"/>
    <w:multiLevelType w:val="multilevel"/>
    <w:tmpl w:val="698ECC6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FA53B3"/>
    <w:multiLevelType w:val="multilevel"/>
    <w:tmpl w:val="98AED5B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6B61C8F"/>
    <w:multiLevelType w:val="multilevel"/>
    <w:tmpl w:val="12687CDC"/>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698562FB"/>
    <w:multiLevelType w:val="multilevel"/>
    <w:tmpl w:val="1F68420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B53120E"/>
    <w:multiLevelType w:val="multilevel"/>
    <w:tmpl w:val="98D819B4"/>
    <w:lvl w:ilvl="0">
      <w:start w:val="8"/>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73A97E43"/>
    <w:multiLevelType w:val="multilevel"/>
    <w:tmpl w:val="353825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4C34082"/>
    <w:multiLevelType w:val="multilevel"/>
    <w:tmpl w:val="ECAACF0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F80C4E"/>
    <w:multiLevelType w:val="multilevel"/>
    <w:tmpl w:val="98D819B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6"/>
    <w:lvlOverride w:ilvl="0">
      <w:lvl w:ilvl="0">
        <w:numFmt w:val="decimal"/>
        <w:lvlText w:val="%1."/>
        <w:lvlJc w:val="left"/>
      </w:lvl>
    </w:lvlOverride>
  </w:num>
  <w:num w:numId="4">
    <w:abstractNumId w:val="5"/>
    <w:lvlOverride w:ilvl="0">
      <w:lvl w:ilvl="0">
        <w:numFmt w:val="decimal"/>
        <w:lvlText w:val="%1."/>
        <w:lvlJc w:val="left"/>
      </w:lvl>
    </w:lvlOverride>
  </w:num>
  <w:num w:numId="5">
    <w:abstractNumId w:val="13"/>
    <w:lvlOverride w:ilvl="0">
      <w:lvl w:ilvl="0">
        <w:numFmt w:val="decimal"/>
        <w:lvlText w:val="%1."/>
        <w:lvlJc w:val="left"/>
      </w:lvl>
    </w:lvlOverride>
  </w:num>
  <w:num w:numId="6">
    <w:abstractNumId w:val="4"/>
    <w:lvlOverride w:ilvl="0">
      <w:lvl w:ilvl="0">
        <w:numFmt w:val="decimal"/>
        <w:lvlText w:val="%1."/>
        <w:lvlJc w:val="left"/>
      </w:lvl>
    </w:lvlOverride>
  </w:num>
  <w:num w:numId="7">
    <w:abstractNumId w:val="1"/>
    <w:lvlOverride w:ilvl="0">
      <w:lvl w:ilvl="0">
        <w:numFmt w:val="decimal"/>
        <w:lvlText w:val="%1."/>
        <w:lvlJc w:val="left"/>
      </w:lvl>
    </w:lvlOverride>
  </w:num>
  <w:num w:numId="8">
    <w:abstractNumId w:val="14"/>
    <w:lvlOverride w:ilvl="0">
      <w:lvl w:ilvl="0">
        <w:numFmt w:val="decimal"/>
        <w:lvlText w:val="%1."/>
        <w:lvlJc w:val="left"/>
      </w:lvl>
    </w:lvlOverride>
  </w:num>
  <w:num w:numId="9">
    <w:abstractNumId w:val="9"/>
    <w:lvlOverride w:ilvl="0">
      <w:lvl w:ilvl="0">
        <w:numFmt w:val="decimal"/>
        <w:lvlText w:val="%1."/>
        <w:lvlJc w:val="left"/>
      </w:lvl>
    </w:lvlOverride>
  </w:num>
  <w:num w:numId="10">
    <w:abstractNumId w:val="0"/>
    <w:lvlOverride w:ilvl="0">
      <w:lvl w:ilvl="0">
        <w:numFmt w:val="decimal"/>
        <w:lvlText w:val="%1."/>
        <w:lvlJc w:val="left"/>
      </w:lvl>
    </w:lvlOverride>
  </w:num>
  <w:num w:numId="11">
    <w:abstractNumId w:val="15"/>
    <w:lvlOverride w:ilvl="0">
      <w:lvl w:ilvl="0">
        <w:start w:val="8"/>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2">
    <w:abstractNumId w:val="3"/>
    <w:lvlOverride w:ilvl="0">
      <w:lvl w:ilvl="0">
        <w:numFmt w:val="decimal"/>
        <w:lvlText w:val="%1."/>
        <w:lvlJc w:val="left"/>
      </w:lvl>
    </w:lvlOverride>
  </w:num>
  <w:num w:numId="13">
    <w:abstractNumId w:val="11"/>
    <w:lvlOverride w:ilvl="0">
      <w:lvl w:ilvl="0">
        <w:numFmt w:val="decimal"/>
        <w:lvlText w:val="%1."/>
        <w:lvlJc w:val="left"/>
      </w:lvl>
    </w:lvlOverride>
  </w:num>
  <w:num w:numId="14">
    <w:abstractNumId w:val="8"/>
    <w:lvlOverride w:ilvl="0">
      <w:lvl w:ilvl="0">
        <w:numFmt w:val="decimal"/>
        <w:lvlText w:val="%1."/>
        <w:lvlJc w:val="left"/>
      </w:lvl>
    </w:lvlOverride>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021"/>
    <w:rsid w:val="00042DCE"/>
    <w:rsid w:val="00270670"/>
    <w:rsid w:val="00293C94"/>
    <w:rsid w:val="00493D51"/>
    <w:rsid w:val="005D5AC7"/>
    <w:rsid w:val="007F5021"/>
    <w:rsid w:val="00911E7D"/>
    <w:rsid w:val="00C7584D"/>
    <w:rsid w:val="00C93D44"/>
    <w:rsid w:val="00CE1370"/>
    <w:rsid w:val="00FA0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2C12B"/>
  <w15:docId w15:val="{5CD0ACEA-FC10-4BE4-B70E-5E6230F6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DCE"/>
    <w:pPr>
      <w:ind w:left="720"/>
      <w:contextualSpacing/>
    </w:pPr>
  </w:style>
  <w:style w:type="paragraph" w:styleId="BalloonText">
    <w:name w:val="Balloon Text"/>
    <w:basedOn w:val="Normal"/>
    <w:link w:val="BalloonTextChar"/>
    <w:uiPriority w:val="99"/>
    <w:semiHidden/>
    <w:unhideWhenUsed/>
    <w:rsid w:val="002706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670"/>
    <w:rPr>
      <w:rFonts w:ascii="Segoe UI" w:hAnsi="Segoe UI" w:cs="Segoe UI"/>
      <w:sz w:val="18"/>
      <w:szCs w:val="18"/>
    </w:rPr>
  </w:style>
  <w:style w:type="paragraph" w:styleId="NormalWeb">
    <w:name w:val="Normal (Web)"/>
    <w:basedOn w:val="Normal"/>
    <w:uiPriority w:val="99"/>
    <w:semiHidden/>
    <w:unhideWhenUsed/>
    <w:rsid w:val="00C7584D"/>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039806">
      <w:bodyDiv w:val="1"/>
      <w:marLeft w:val="0"/>
      <w:marRight w:val="0"/>
      <w:marTop w:val="0"/>
      <w:marBottom w:val="0"/>
      <w:divBdr>
        <w:top w:val="none" w:sz="0" w:space="0" w:color="auto"/>
        <w:left w:val="none" w:sz="0" w:space="0" w:color="auto"/>
        <w:bottom w:val="none" w:sz="0" w:space="0" w:color="auto"/>
        <w:right w:val="none" w:sz="0" w:space="0" w:color="auto"/>
      </w:divBdr>
    </w:div>
    <w:div w:id="117056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C48FB-E2DE-4127-B9AA-FE7CA3DDE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Florida State University Schools</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Watt</dc:creator>
  <cp:lastModifiedBy>Albertson, Brendon</cp:lastModifiedBy>
  <cp:revision>4</cp:revision>
  <cp:lastPrinted>2019-02-26T19:32:00Z</cp:lastPrinted>
  <dcterms:created xsi:type="dcterms:W3CDTF">2019-02-26T19:16:00Z</dcterms:created>
  <dcterms:modified xsi:type="dcterms:W3CDTF">2019-02-26T19:52:00Z</dcterms:modified>
</cp:coreProperties>
</file>