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8C0B7" w14:textId="77777777" w:rsidR="00EC1CE9" w:rsidRPr="00C5583F" w:rsidRDefault="00C5583F">
      <w:pPr>
        <w:rPr>
          <w:b/>
        </w:rPr>
      </w:pPr>
      <w:r w:rsidRPr="00C5583F">
        <w:rPr>
          <w:b/>
        </w:rPr>
        <w:t>Grading for the "Seeds for Communication" Unit</w:t>
      </w:r>
      <w:bookmarkStart w:id="0" w:name="_GoBack"/>
      <w:bookmarkEnd w:id="0"/>
    </w:p>
    <w:p w14:paraId="6D35EC78" w14:textId="77777777" w:rsidR="00C5583F" w:rsidRDefault="00C5583F"/>
    <w:p w14:paraId="48BD9614" w14:textId="7E3D81C5" w:rsidR="00C5583F" w:rsidRDefault="009A4D82">
      <w:r>
        <w:t>Final Project -- 4</w:t>
      </w:r>
      <w:r w:rsidR="005034EE">
        <w:t>5</w:t>
      </w:r>
      <w:r w:rsidR="00C5583F">
        <w:t xml:space="preserve"> percent</w:t>
      </w:r>
    </w:p>
    <w:p w14:paraId="2C33590E" w14:textId="77777777" w:rsidR="00C5583F" w:rsidRDefault="00C5583F"/>
    <w:p w14:paraId="48EC351E" w14:textId="15ABA0D9" w:rsidR="00C5583F" w:rsidRDefault="00C5583F">
      <w:r>
        <w:t>This unit is based in the concept of "project learning." An important part of your final grade will be based on your individual fin</w:t>
      </w:r>
      <w:r w:rsidR="009A4D82">
        <w:t xml:space="preserve">al project. Your project will be about something that interests you. You should use some of the scientific words and ideas that we learn together. </w:t>
      </w:r>
      <w:r>
        <w:t xml:space="preserve"> The project explores gardening and farming, but it is also exploring recipes and nutrition of our home countries</w:t>
      </w:r>
      <w:r w:rsidR="00495AF8">
        <w:t xml:space="preserve"> -- Puerto Rico, Jamaica, or the Philippines</w:t>
      </w:r>
      <w:r>
        <w:t xml:space="preserve">. You may </w:t>
      </w:r>
      <w:r w:rsidR="00495AF8">
        <w:t>explore</w:t>
      </w:r>
      <w:r>
        <w:t xml:space="preserve"> another connection to your culture, or another stu</w:t>
      </w:r>
      <w:r w:rsidR="009A4D82">
        <w:t>dent's culture</w:t>
      </w:r>
      <w:r>
        <w:t xml:space="preserve">. </w:t>
      </w:r>
      <w:r w:rsidR="009A4D82">
        <w:t xml:space="preserve">You will use paragraphs that you write as a group, to make your own I-movie with voice overs, so it is important to use video to document some of the experiences we have on field trips. You can also interview friends or family and include clips in your videos. </w:t>
      </w:r>
    </w:p>
    <w:p w14:paraId="28BEA13B" w14:textId="77777777" w:rsidR="009A4D82" w:rsidRDefault="009A4D82"/>
    <w:p w14:paraId="343C2C67" w14:textId="77777777" w:rsidR="009A4D82" w:rsidRDefault="009A4D82">
      <w:r>
        <w:t>Here is how the whole unit is graded:</w:t>
      </w:r>
    </w:p>
    <w:p w14:paraId="03802857" w14:textId="77777777" w:rsidR="009A4D82" w:rsidRDefault="009A4D82"/>
    <w:p w14:paraId="66983891" w14:textId="77777777" w:rsidR="00C5583F" w:rsidRPr="009A4D82" w:rsidRDefault="00C5583F">
      <w:pPr>
        <w:rPr>
          <w:b/>
        </w:rPr>
      </w:pPr>
      <w:r w:rsidRPr="009A4D82">
        <w:rPr>
          <w:b/>
        </w:rPr>
        <w:t xml:space="preserve">Understanding </w:t>
      </w:r>
      <w:r w:rsidR="00C42717" w:rsidRPr="009A4D82">
        <w:rPr>
          <w:b/>
        </w:rPr>
        <w:t xml:space="preserve">and use </w:t>
      </w:r>
      <w:r w:rsidR="009A4D82" w:rsidRPr="009A4D82">
        <w:rPr>
          <w:b/>
        </w:rPr>
        <w:t>of vocabulary in the unit (quizzes) -- 20</w:t>
      </w:r>
      <w:r w:rsidRPr="009A4D82">
        <w:rPr>
          <w:b/>
        </w:rPr>
        <w:t xml:space="preserve"> percent</w:t>
      </w:r>
    </w:p>
    <w:p w14:paraId="78BEFDE5" w14:textId="77777777" w:rsidR="00C5583F" w:rsidRPr="009A4D82" w:rsidRDefault="00C5583F">
      <w:pPr>
        <w:rPr>
          <w:b/>
        </w:rPr>
      </w:pPr>
    </w:p>
    <w:p w14:paraId="521F379F" w14:textId="6C2D7FC7" w:rsidR="00C5583F" w:rsidRPr="009A4D82" w:rsidRDefault="009A4D82">
      <w:pPr>
        <w:rPr>
          <w:b/>
        </w:rPr>
      </w:pPr>
      <w:r w:rsidRPr="009A4D82">
        <w:rPr>
          <w:b/>
        </w:rPr>
        <w:t xml:space="preserve">Participation in </w:t>
      </w:r>
      <w:r w:rsidR="00C42717" w:rsidRPr="009A4D82">
        <w:rPr>
          <w:b/>
        </w:rPr>
        <w:t xml:space="preserve">Writing Exercises -- </w:t>
      </w:r>
      <w:r w:rsidR="00495AF8">
        <w:rPr>
          <w:b/>
        </w:rPr>
        <w:t>2</w:t>
      </w:r>
      <w:r w:rsidR="005034EE">
        <w:rPr>
          <w:b/>
        </w:rPr>
        <w:t xml:space="preserve">0 </w:t>
      </w:r>
      <w:r w:rsidR="00C5583F" w:rsidRPr="009A4D82">
        <w:rPr>
          <w:b/>
        </w:rPr>
        <w:t>percent</w:t>
      </w:r>
    </w:p>
    <w:p w14:paraId="12A5AB4D" w14:textId="77777777" w:rsidR="00C42717" w:rsidRPr="009A4D82" w:rsidRDefault="00C42717">
      <w:pPr>
        <w:rPr>
          <w:b/>
        </w:rPr>
      </w:pPr>
    </w:p>
    <w:p w14:paraId="78A968F5" w14:textId="18BB247A" w:rsidR="00C42717" w:rsidRPr="009A4D82" w:rsidRDefault="009A4D82">
      <w:pPr>
        <w:rPr>
          <w:b/>
        </w:rPr>
      </w:pPr>
      <w:r w:rsidRPr="009A4D82">
        <w:rPr>
          <w:b/>
        </w:rPr>
        <w:t>Individual Project -- 4</w:t>
      </w:r>
      <w:r w:rsidR="005034EE">
        <w:rPr>
          <w:b/>
        </w:rPr>
        <w:t>5</w:t>
      </w:r>
      <w:r w:rsidR="00C42717" w:rsidRPr="009A4D82">
        <w:rPr>
          <w:b/>
        </w:rPr>
        <w:t xml:space="preserve"> percent</w:t>
      </w:r>
    </w:p>
    <w:p w14:paraId="162C83DB" w14:textId="77777777" w:rsidR="00C5583F" w:rsidRPr="009A4D82" w:rsidRDefault="00C5583F">
      <w:pPr>
        <w:rPr>
          <w:b/>
        </w:rPr>
      </w:pPr>
    </w:p>
    <w:p w14:paraId="44CB1DFC" w14:textId="55509301" w:rsidR="00C5583F" w:rsidRPr="009A4D82" w:rsidRDefault="00C42717">
      <w:pPr>
        <w:rPr>
          <w:b/>
        </w:rPr>
      </w:pPr>
      <w:r w:rsidRPr="009A4D82">
        <w:rPr>
          <w:b/>
        </w:rPr>
        <w:t>Participation in Plannin</w:t>
      </w:r>
      <w:r w:rsidR="009A4D82" w:rsidRPr="009A4D82">
        <w:rPr>
          <w:b/>
        </w:rPr>
        <w:t>g</w:t>
      </w:r>
      <w:r w:rsidRPr="009A4D82">
        <w:rPr>
          <w:b/>
        </w:rPr>
        <w:t>/Presentation of final public event</w:t>
      </w:r>
      <w:r w:rsidR="00C5583F" w:rsidRPr="009A4D82">
        <w:rPr>
          <w:b/>
        </w:rPr>
        <w:t xml:space="preserve"> </w:t>
      </w:r>
      <w:r w:rsidRPr="009A4D82">
        <w:rPr>
          <w:b/>
        </w:rPr>
        <w:t>1</w:t>
      </w:r>
      <w:r w:rsidR="00495AF8">
        <w:rPr>
          <w:b/>
        </w:rPr>
        <w:t>5</w:t>
      </w:r>
      <w:r w:rsidRPr="009A4D82">
        <w:rPr>
          <w:b/>
        </w:rPr>
        <w:t xml:space="preserve"> percent</w:t>
      </w:r>
    </w:p>
    <w:p w14:paraId="3F4A1394" w14:textId="31B51F23" w:rsidR="00C5583F" w:rsidRDefault="009A4D82">
      <w:r>
        <w:t>(There will</w:t>
      </w:r>
      <w:r w:rsidR="00C5583F">
        <w:t xml:space="preserve"> be an organized event</w:t>
      </w:r>
      <w:r w:rsidR="00495AF8">
        <w:t xml:space="preserve"> -- Garden Party, May 23 </w:t>
      </w:r>
      <w:proofErr w:type="gramStart"/>
      <w:r w:rsidR="00495AF8">
        <w:t xml:space="preserve">-- </w:t>
      </w:r>
      <w:r w:rsidR="00C5583F">
        <w:t xml:space="preserve"> and</w:t>
      </w:r>
      <w:proofErr w:type="gramEnd"/>
      <w:r w:rsidR="00C5583F">
        <w:t xml:space="preserve"> your participation in the organization of that final event, which will be for the public, is </w:t>
      </w:r>
      <w:r w:rsidR="00495AF8">
        <w:t>in this part of the grade.</w:t>
      </w:r>
      <w:r>
        <w:t>)</w:t>
      </w:r>
      <w:r w:rsidR="00C5583F">
        <w:t xml:space="preserve"> </w:t>
      </w:r>
    </w:p>
    <w:p w14:paraId="0C784D79" w14:textId="7E40C091" w:rsidR="00125649" w:rsidRDefault="00125649"/>
    <w:p w14:paraId="152881ED" w14:textId="4E0D0F54" w:rsidR="00125649" w:rsidRDefault="00125649"/>
    <w:p w14:paraId="57B646F2" w14:textId="77777777" w:rsidR="00125649" w:rsidRDefault="00125649" w:rsidP="00125649">
      <w:pPr>
        <w:rPr>
          <w:b/>
          <w:sz w:val="28"/>
          <w:szCs w:val="28"/>
        </w:rPr>
      </w:pPr>
      <w:r w:rsidRPr="00812F78">
        <w:rPr>
          <w:b/>
          <w:sz w:val="28"/>
          <w:szCs w:val="28"/>
        </w:rPr>
        <w:t>Seeds for Communication Unit -- Academic Vocabulary List</w:t>
      </w:r>
    </w:p>
    <w:p w14:paraId="06CC8C48" w14:textId="77777777" w:rsidR="00125649" w:rsidRPr="00812F78" w:rsidRDefault="00125649" w:rsidP="00125649">
      <w:pPr>
        <w:rPr>
          <w:i/>
        </w:rPr>
      </w:pPr>
      <w:r w:rsidRPr="00812F78">
        <w:rPr>
          <w:i/>
        </w:rPr>
        <w:t>(Note: vocabulary words are developed as "word families" systematically whenever possible; when recycled in LEA writing</w:t>
      </w:r>
      <w:r>
        <w:rPr>
          <w:i/>
        </w:rPr>
        <w:t>-based lessons or during field trips and other experiential work</w:t>
      </w:r>
      <w:r w:rsidRPr="00812F78">
        <w:rPr>
          <w:i/>
        </w:rPr>
        <w:t>, having differing word forms will enable the teacher and students to be more experimental when including key words in sentences within compositions.</w:t>
      </w:r>
      <w:r>
        <w:rPr>
          <w:i/>
        </w:rPr>
        <w:t xml:space="preserve"> This should be part of the exercise when doing group writing of paragraphs. Some unusual vocabulary, below, </w:t>
      </w:r>
      <w:proofErr w:type="gramStart"/>
      <w:r>
        <w:rPr>
          <w:i/>
        </w:rPr>
        <w:t>was  determined</w:t>
      </w:r>
      <w:proofErr w:type="gramEnd"/>
      <w:r>
        <w:rPr>
          <w:i/>
        </w:rPr>
        <w:t xml:space="preserve"> by concepts explored in specific media, such as  "flip the script," or "</w:t>
      </w:r>
      <w:proofErr w:type="spellStart"/>
      <w:r>
        <w:rPr>
          <w:i/>
        </w:rPr>
        <w:t>ecolutionary</w:t>
      </w:r>
      <w:proofErr w:type="spellEnd"/>
      <w:r>
        <w:rPr>
          <w:i/>
        </w:rPr>
        <w:t>" which come from Ron Finley's provocative Ted Talk, "A Guerilla Gardener in South Central L.A."</w:t>
      </w:r>
      <w:r w:rsidRPr="00812F78">
        <w:rPr>
          <w:i/>
        </w:rPr>
        <w:t>)</w:t>
      </w:r>
    </w:p>
    <w:p w14:paraId="702E5BE1" w14:textId="77777777" w:rsidR="00125649" w:rsidRDefault="00125649" w:rsidP="00125649"/>
    <w:p w14:paraId="3D87A9A5" w14:textId="77777777" w:rsidR="00125649" w:rsidRPr="00812F78" w:rsidRDefault="00125649" w:rsidP="00125649">
      <w:pPr>
        <w:rPr>
          <w:b/>
        </w:rPr>
      </w:pPr>
      <w:r w:rsidRPr="00812F78">
        <w:rPr>
          <w:b/>
        </w:rPr>
        <w:t>Lesson 1: defiant, Councilman, Dialysis, Sustain/Sustainability/Sustainable, Pride</w:t>
      </w:r>
      <w:r>
        <w:rPr>
          <w:b/>
        </w:rPr>
        <w:t>/proud</w:t>
      </w:r>
      <w:r w:rsidRPr="00812F78">
        <w:rPr>
          <w:b/>
        </w:rPr>
        <w:t>, Honor</w:t>
      </w:r>
      <w:r>
        <w:rPr>
          <w:b/>
        </w:rPr>
        <w:t>/honorable</w:t>
      </w:r>
      <w:r w:rsidRPr="00812F78">
        <w:rPr>
          <w:b/>
        </w:rPr>
        <w:t>, "</w:t>
      </w:r>
      <w:proofErr w:type="spellStart"/>
      <w:r w:rsidRPr="00812F78">
        <w:rPr>
          <w:b/>
        </w:rPr>
        <w:t>ecolutionary</w:t>
      </w:r>
      <w:proofErr w:type="spellEnd"/>
      <w:r w:rsidRPr="00812F78">
        <w:rPr>
          <w:b/>
        </w:rPr>
        <w:t>," "food desert," "flip the script"</w:t>
      </w:r>
    </w:p>
    <w:p w14:paraId="1883EFCB" w14:textId="77777777" w:rsidR="00125649" w:rsidRPr="00812F78" w:rsidRDefault="00125649" w:rsidP="00125649">
      <w:pPr>
        <w:rPr>
          <w:b/>
        </w:rPr>
      </w:pPr>
    </w:p>
    <w:p w14:paraId="1892F1DA" w14:textId="77777777" w:rsidR="00125649" w:rsidRPr="00812F78" w:rsidRDefault="00125649" w:rsidP="00125649">
      <w:pPr>
        <w:rPr>
          <w:b/>
        </w:rPr>
      </w:pPr>
      <w:r w:rsidRPr="00812F78">
        <w:rPr>
          <w:b/>
        </w:rPr>
        <w:t>Lesson 2: self-sufficient, non-profit, volunteer/</w:t>
      </w:r>
      <w:proofErr w:type="spellStart"/>
      <w:r w:rsidRPr="00812F78">
        <w:rPr>
          <w:b/>
        </w:rPr>
        <w:t>ing</w:t>
      </w:r>
      <w:proofErr w:type="spellEnd"/>
      <w:r w:rsidRPr="00812F78">
        <w:rPr>
          <w:b/>
        </w:rPr>
        <w:t>, organic, global warming, climate</w:t>
      </w:r>
      <w:r>
        <w:rPr>
          <w:b/>
        </w:rPr>
        <w:t>/climatic</w:t>
      </w:r>
      <w:r w:rsidRPr="00812F78">
        <w:rPr>
          <w:b/>
        </w:rPr>
        <w:t>, region</w:t>
      </w:r>
      <w:r>
        <w:rPr>
          <w:b/>
        </w:rPr>
        <w:t>/regional</w:t>
      </w:r>
      <w:r w:rsidRPr="00812F78">
        <w:rPr>
          <w:b/>
        </w:rPr>
        <w:t>, Caribbean</w:t>
      </w:r>
    </w:p>
    <w:p w14:paraId="5854E706" w14:textId="77777777" w:rsidR="00125649" w:rsidRPr="00812F78" w:rsidRDefault="00125649" w:rsidP="00125649">
      <w:pPr>
        <w:rPr>
          <w:b/>
        </w:rPr>
      </w:pPr>
    </w:p>
    <w:p w14:paraId="4C2FBF2D" w14:textId="77777777" w:rsidR="00125649" w:rsidRPr="00812F78" w:rsidRDefault="00125649" w:rsidP="00125649">
      <w:pPr>
        <w:rPr>
          <w:b/>
        </w:rPr>
      </w:pPr>
      <w:r w:rsidRPr="00812F78">
        <w:rPr>
          <w:b/>
        </w:rPr>
        <w:t xml:space="preserve">Lesson 3: compost, </w:t>
      </w:r>
      <w:r>
        <w:rPr>
          <w:b/>
        </w:rPr>
        <w:t>rotate/</w:t>
      </w:r>
      <w:r w:rsidRPr="00812F78">
        <w:rPr>
          <w:b/>
        </w:rPr>
        <w:t xml:space="preserve">rotation, species, </w:t>
      </w:r>
      <w:r>
        <w:rPr>
          <w:b/>
        </w:rPr>
        <w:t>vary/</w:t>
      </w:r>
      <w:r w:rsidRPr="00812F78">
        <w:rPr>
          <w:b/>
        </w:rPr>
        <w:t xml:space="preserve">variety, </w:t>
      </w:r>
      <w:r>
        <w:rPr>
          <w:b/>
        </w:rPr>
        <w:t>fertile/</w:t>
      </w:r>
      <w:r w:rsidRPr="00812F78">
        <w:rPr>
          <w:b/>
        </w:rPr>
        <w:t>fertility</w:t>
      </w:r>
      <w:r>
        <w:rPr>
          <w:b/>
        </w:rPr>
        <w:t>/fertilize</w:t>
      </w:r>
      <w:r w:rsidRPr="00812F78">
        <w:rPr>
          <w:b/>
        </w:rPr>
        <w:t>, humus, nutrition</w:t>
      </w:r>
      <w:r>
        <w:rPr>
          <w:b/>
        </w:rPr>
        <w:t>/nutritious</w:t>
      </w:r>
    </w:p>
    <w:p w14:paraId="5EC5EDB3" w14:textId="77777777" w:rsidR="00125649" w:rsidRPr="00812F78" w:rsidRDefault="00125649" w:rsidP="00125649">
      <w:pPr>
        <w:rPr>
          <w:b/>
        </w:rPr>
      </w:pPr>
    </w:p>
    <w:p w14:paraId="6A3CC963" w14:textId="77777777" w:rsidR="00125649" w:rsidRPr="00812F78" w:rsidRDefault="00125649" w:rsidP="00125649">
      <w:pPr>
        <w:rPr>
          <w:b/>
        </w:rPr>
      </w:pPr>
      <w:r w:rsidRPr="00812F78">
        <w:rPr>
          <w:b/>
        </w:rPr>
        <w:t>Lesson 7: p</w:t>
      </w:r>
      <w:r>
        <w:rPr>
          <w:b/>
        </w:rPr>
        <w:t xml:space="preserve">lant periodicity, </w:t>
      </w:r>
      <w:r w:rsidRPr="00812F78">
        <w:rPr>
          <w:b/>
        </w:rPr>
        <w:t>average temperature range, plant tolerance, plant stress</w:t>
      </w:r>
      <w:r>
        <w:rPr>
          <w:b/>
        </w:rPr>
        <w:t>, hardy/hardiness zones</w:t>
      </w:r>
      <w:r w:rsidRPr="00812F78">
        <w:rPr>
          <w:b/>
        </w:rPr>
        <w:t xml:space="preserve"> </w:t>
      </w:r>
    </w:p>
    <w:p w14:paraId="3906C13E" w14:textId="77777777" w:rsidR="00125649" w:rsidRPr="00812F78" w:rsidRDefault="00125649" w:rsidP="00125649">
      <w:pPr>
        <w:rPr>
          <w:b/>
        </w:rPr>
      </w:pPr>
    </w:p>
    <w:p w14:paraId="53303F0A" w14:textId="77777777" w:rsidR="00125649" w:rsidRPr="00812F78" w:rsidRDefault="00125649" w:rsidP="00125649">
      <w:pPr>
        <w:rPr>
          <w:b/>
        </w:rPr>
      </w:pPr>
      <w:r w:rsidRPr="00812F78">
        <w:rPr>
          <w:b/>
        </w:rPr>
        <w:t xml:space="preserve">Lesson 9: </w:t>
      </w:r>
      <w:r>
        <w:rPr>
          <w:b/>
        </w:rPr>
        <w:t>Activist/</w:t>
      </w:r>
      <w:r w:rsidRPr="00812F78">
        <w:rPr>
          <w:b/>
        </w:rPr>
        <w:t xml:space="preserve">activism, stakeholders, </w:t>
      </w:r>
      <w:r>
        <w:rPr>
          <w:b/>
        </w:rPr>
        <w:t>funding/</w:t>
      </w:r>
      <w:r w:rsidRPr="00812F78">
        <w:rPr>
          <w:b/>
        </w:rPr>
        <w:t xml:space="preserve">fundraising, "food apartheid," </w:t>
      </w:r>
      <w:r>
        <w:rPr>
          <w:b/>
        </w:rPr>
        <w:t>affordable/</w:t>
      </w:r>
      <w:r w:rsidRPr="00812F78">
        <w:rPr>
          <w:b/>
        </w:rPr>
        <w:t>affordability, access</w:t>
      </w:r>
      <w:r>
        <w:rPr>
          <w:b/>
        </w:rPr>
        <w:t>/accessible/accessibility</w:t>
      </w:r>
      <w:r w:rsidRPr="00812F78">
        <w:rPr>
          <w:b/>
        </w:rPr>
        <w:t>, budget, spread-sheet.</w:t>
      </w:r>
    </w:p>
    <w:p w14:paraId="7CEF4276" w14:textId="77777777" w:rsidR="00125649" w:rsidRPr="00812F78" w:rsidRDefault="00125649" w:rsidP="00125649">
      <w:pPr>
        <w:rPr>
          <w:b/>
        </w:rPr>
      </w:pPr>
    </w:p>
    <w:p w14:paraId="01D5B549" w14:textId="77777777" w:rsidR="00125649" w:rsidRDefault="00125649" w:rsidP="00125649">
      <w:pPr>
        <w:rPr>
          <w:b/>
        </w:rPr>
      </w:pPr>
      <w:r w:rsidRPr="00812F78">
        <w:rPr>
          <w:b/>
        </w:rPr>
        <w:t xml:space="preserve">Lesson 12: hydroponic, season extension, saturate/saturation, </w:t>
      </w:r>
      <w:r>
        <w:rPr>
          <w:b/>
        </w:rPr>
        <w:t>aerate/</w:t>
      </w:r>
      <w:r w:rsidRPr="00812F78">
        <w:rPr>
          <w:b/>
        </w:rPr>
        <w:t>aeration</w:t>
      </w:r>
      <w:r>
        <w:rPr>
          <w:b/>
        </w:rPr>
        <w:t>, soil</w:t>
      </w:r>
    </w:p>
    <w:p w14:paraId="7E987447" w14:textId="77777777" w:rsidR="00125649" w:rsidRPr="00812F78" w:rsidRDefault="00125649" w:rsidP="00125649">
      <w:pPr>
        <w:rPr>
          <w:b/>
        </w:rPr>
      </w:pPr>
      <w:r>
        <w:rPr>
          <w:b/>
        </w:rPr>
        <w:t>drainage/</w:t>
      </w:r>
      <w:r w:rsidRPr="00812F78">
        <w:rPr>
          <w:b/>
        </w:rPr>
        <w:t>sterile potting soil/</w:t>
      </w:r>
      <w:r>
        <w:rPr>
          <w:b/>
        </w:rPr>
        <w:t>diseases/pests/</w:t>
      </w:r>
      <w:r w:rsidRPr="00812F78">
        <w:rPr>
          <w:b/>
        </w:rPr>
        <w:t>pathologies</w:t>
      </w:r>
    </w:p>
    <w:p w14:paraId="39B1C1EE" w14:textId="77777777" w:rsidR="00125649" w:rsidRPr="00812F78" w:rsidRDefault="00125649" w:rsidP="00125649">
      <w:pPr>
        <w:rPr>
          <w:b/>
        </w:rPr>
      </w:pPr>
    </w:p>
    <w:p w14:paraId="736994DC" w14:textId="77777777" w:rsidR="00125649" w:rsidRPr="00812F78" w:rsidRDefault="00125649" w:rsidP="00125649">
      <w:pPr>
        <w:rPr>
          <w:b/>
        </w:rPr>
      </w:pPr>
      <w:r w:rsidRPr="00812F78">
        <w:rPr>
          <w:b/>
        </w:rPr>
        <w:t>Lesson 13: self-awareness, (independent)</w:t>
      </w:r>
      <w:r>
        <w:rPr>
          <w:b/>
        </w:rPr>
        <w:t xml:space="preserve"> will, stimulus/response, priori</w:t>
      </w:r>
      <w:r w:rsidRPr="00812F78">
        <w:rPr>
          <w:b/>
        </w:rPr>
        <w:t>tize/priorities,</w:t>
      </w:r>
    </w:p>
    <w:p w14:paraId="3480AE1D" w14:textId="77777777" w:rsidR="00125649" w:rsidRPr="00812F78" w:rsidRDefault="00125649" w:rsidP="00125649">
      <w:pPr>
        <w:rPr>
          <w:b/>
        </w:rPr>
      </w:pPr>
      <w:r w:rsidRPr="00812F78">
        <w:rPr>
          <w:b/>
        </w:rPr>
        <w:t>initiative, reactive, proactive, synergy</w:t>
      </w:r>
      <w:r>
        <w:rPr>
          <w:b/>
        </w:rPr>
        <w:t>/synergic/synergize</w:t>
      </w:r>
      <w:r w:rsidRPr="00812F78">
        <w:rPr>
          <w:b/>
        </w:rPr>
        <w:t>, empathy</w:t>
      </w:r>
      <w:r>
        <w:rPr>
          <w:b/>
        </w:rPr>
        <w:t>/</w:t>
      </w:r>
      <w:proofErr w:type="spellStart"/>
      <w:r>
        <w:rPr>
          <w:b/>
        </w:rPr>
        <w:t>empahize</w:t>
      </w:r>
      <w:proofErr w:type="spellEnd"/>
      <w:r>
        <w:rPr>
          <w:b/>
        </w:rPr>
        <w:t>/empathic/empathically</w:t>
      </w:r>
    </w:p>
    <w:p w14:paraId="47A4617B" w14:textId="77777777" w:rsidR="00125649" w:rsidRPr="00812F78" w:rsidRDefault="00125649" w:rsidP="00125649">
      <w:pPr>
        <w:rPr>
          <w:b/>
        </w:rPr>
      </w:pPr>
    </w:p>
    <w:p w14:paraId="083C8873" w14:textId="77777777" w:rsidR="00125649" w:rsidRPr="00812F78" w:rsidRDefault="00125649" w:rsidP="00125649">
      <w:pPr>
        <w:rPr>
          <w:b/>
        </w:rPr>
      </w:pPr>
      <w:r w:rsidRPr="00812F78">
        <w:rPr>
          <w:b/>
        </w:rPr>
        <w:t>Lesson 15: cuttings, grafting, root-stock, scion wood, rooting hormone, sexual and asexual plant reproduction</w:t>
      </w:r>
    </w:p>
    <w:p w14:paraId="154B5250" w14:textId="77777777" w:rsidR="00125649" w:rsidRPr="00812F78" w:rsidRDefault="00125649" w:rsidP="00125649">
      <w:pPr>
        <w:rPr>
          <w:b/>
        </w:rPr>
      </w:pPr>
    </w:p>
    <w:p w14:paraId="05A172D3" w14:textId="77777777" w:rsidR="00125649" w:rsidRPr="00812F78" w:rsidRDefault="00125649" w:rsidP="00125649">
      <w:pPr>
        <w:rPr>
          <w:b/>
        </w:rPr>
      </w:pPr>
      <w:r w:rsidRPr="00812F78">
        <w:rPr>
          <w:b/>
        </w:rPr>
        <w:t xml:space="preserve">Lesson 16: "Nesting Functions", mulch/mulching, inoculate/inoculation, Fungus, Spores, Mycelia, Decompose/Decomposition, Aerobic/Anaerobic, Soil Flora and Fauna, "sweat equity"  </w:t>
      </w:r>
    </w:p>
    <w:p w14:paraId="1DBEBF21" w14:textId="77777777" w:rsidR="00125649" w:rsidRPr="00812F78" w:rsidRDefault="00125649" w:rsidP="00125649">
      <w:pPr>
        <w:rPr>
          <w:b/>
        </w:rPr>
      </w:pPr>
    </w:p>
    <w:p w14:paraId="39B70A7D" w14:textId="77777777" w:rsidR="00125649" w:rsidRPr="00812F78" w:rsidRDefault="00125649" w:rsidP="00125649">
      <w:pPr>
        <w:rPr>
          <w:b/>
        </w:rPr>
      </w:pPr>
      <w:r w:rsidRPr="00812F78">
        <w:rPr>
          <w:b/>
        </w:rPr>
        <w:t xml:space="preserve">Lesson 17:   "Nesting Functions", mulch/mulching, inoculate/inoculation, Fungus, Spores, Mycelia, Decompose/Decomposition, Aerobic/Anaerobic, Soil Flora and Fauna, "sweat equity"  </w:t>
      </w:r>
    </w:p>
    <w:p w14:paraId="3E1A2B69" w14:textId="77777777" w:rsidR="00125649" w:rsidRPr="00812F78" w:rsidRDefault="00125649" w:rsidP="00125649">
      <w:pPr>
        <w:rPr>
          <w:b/>
        </w:rPr>
      </w:pPr>
    </w:p>
    <w:p w14:paraId="0D00385C" w14:textId="77777777" w:rsidR="00125649" w:rsidRPr="00812F78" w:rsidRDefault="00125649" w:rsidP="00125649">
      <w:pPr>
        <w:rPr>
          <w:b/>
        </w:rPr>
      </w:pPr>
      <w:r w:rsidRPr="00812F78">
        <w:rPr>
          <w:b/>
        </w:rPr>
        <w:t>Lesson 18:  planting distances, drip irrigation, water pressure</w:t>
      </w:r>
      <w:r>
        <w:rPr>
          <w:b/>
        </w:rPr>
        <w:t>/pressurization</w:t>
      </w:r>
      <w:r w:rsidRPr="00812F78">
        <w:rPr>
          <w:b/>
        </w:rPr>
        <w:t xml:space="preserve">, </w:t>
      </w:r>
      <w:r>
        <w:rPr>
          <w:b/>
        </w:rPr>
        <w:t xml:space="preserve">conserve, </w:t>
      </w:r>
      <w:r w:rsidRPr="00812F78">
        <w:rPr>
          <w:b/>
        </w:rPr>
        <w:t>water conservation, soil moisture, retain/retention</w:t>
      </w:r>
    </w:p>
    <w:p w14:paraId="6611E620" w14:textId="77777777" w:rsidR="00125649" w:rsidRDefault="00125649"/>
    <w:p w14:paraId="17DDF61A" w14:textId="77777777" w:rsidR="00C5583F" w:rsidRDefault="00C5583F"/>
    <w:p w14:paraId="3936F50C" w14:textId="77777777" w:rsidR="00C5583F" w:rsidRDefault="00C5583F"/>
    <w:sectPr w:rsidR="00C5583F" w:rsidSect="00175C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83F"/>
    <w:rsid w:val="00125649"/>
    <w:rsid w:val="00175CDA"/>
    <w:rsid w:val="003469A6"/>
    <w:rsid w:val="00495AF8"/>
    <w:rsid w:val="005034EE"/>
    <w:rsid w:val="009A4D82"/>
    <w:rsid w:val="00C42717"/>
    <w:rsid w:val="00C5583F"/>
    <w:rsid w:val="00D97844"/>
    <w:rsid w:val="00EC1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7C50E7"/>
  <w15:chartTrackingRefBased/>
  <w15:docId w15:val="{7617D7BC-0454-3544-B7D8-2C3514A85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2019-05-28T17:16:00Z</dcterms:created>
  <dcterms:modified xsi:type="dcterms:W3CDTF">2019-05-28T17:16:00Z</dcterms:modified>
</cp:coreProperties>
</file>