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D8" w:rsidRPr="00AF4B00" w:rsidRDefault="00AF4B00" w:rsidP="002C4D95">
      <w:pPr>
        <w:pStyle w:val="Heading1"/>
        <w:rPr>
          <w:b/>
          <w:sz w:val="36"/>
        </w:rPr>
      </w:pPr>
      <w:r w:rsidRPr="00AF4B00">
        <w:rPr>
          <w:b/>
          <w:noProof/>
          <w:lang w:eastAsia="en-US"/>
        </w:rPr>
        <w:drawing>
          <wp:anchor distT="0" distB="0" distL="114300" distR="114300" simplePos="0" relativeHeight="251658240" behindDoc="0" locked="0" layoutInCell="1" allowOverlap="1" wp14:anchorId="680793F0" wp14:editId="05C347EA">
            <wp:simplePos x="0" y="0"/>
            <wp:positionH relativeFrom="column">
              <wp:posOffset>2484120</wp:posOffset>
            </wp:positionH>
            <wp:positionV relativeFrom="paragraph">
              <wp:posOffset>175260</wp:posOffset>
            </wp:positionV>
            <wp:extent cx="3878580" cy="678180"/>
            <wp:effectExtent l="0" t="0" r="7620" b="7620"/>
            <wp:wrapThrough wrapText="bothSides">
              <wp:wrapPolygon edited="0">
                <wp:start x="0" y="0"/>
                <wp:lineTo x="0" y="21236"/>
                <wp:lineTo x="21536" y="21236"/>
                <wp:lineTo x="21536" y="0"/>
                <wp:lineTo x="0" y="0"/>
              </wp:wrapPolygon>
            </wp:wrapThrough>
            <wp:docPr id="1" name="Picture 1" descr="Lex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85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0C392E" w:rsidRPr="00AF4B00">
        <w:rPr>
          <w:b/>
          <w:sz w:val="36"/>
        </w:rPr>
        <w:t xml:space="preserve">Lexile 101 – Differentiated Literacy for ELLs </w:t>
      </w:r>
    </w:p>
    <w:p w:rsidR="00AF4B00" w:rsidRDefault="00AF4B00" w:rsidP="00AF4B00"/>
    <w:p w:rsidR="00AF4B00" w:rsidRDefault="00DA7E5B" w:rsidP="00AF4B00">
      <w:pPr>
        <w:rPr>
          <w:sz w:val="28"/>
        </w:rPr>
      </w:pPr>
      <w:hyperlink r:id="rId7" w:history="1">
        <w:r w:rsidRPr="00090347">
          <w:rPr>
            <w:rStyle w:val="Hyperlink"/>
            <w:sz w:val="28"/>
          </w:rPr>
          <w:t>jharalson@maldenps.org</w:t>
        </w:r>
      </w:hyperlink>
      <w:r>
        <w:rPr>
          <w:sz w:val="28"/>
        </w:rPr>
        <w:t xml:space="preserve"> @jharalsonedu </w:t>
      </w:r>
      <w:bookmarkStart w:id="0" w:name="_GoBack"/>
      <w:bookmarkEnd w:id="0"/>
    </w:p>
    <w:p w:rsidR="00863DD8" w:rsidRPr="00AF4B00" w:rsidRDefault="000C392E">
      <w:pPr>
        <w:pStyle w:val="Heading1"/>
        <w:rPr>
          <w:b/>
        </w:rPr>
      </w:pPr>
      <w:r w:rsidRPr="00AF4B00">
        <w:rPr>
          <w:b/>
        </w:rPr>
        <w:t xml:space="preserve">What is Lexile? </w:t>
      </w:r>
    </w:p>
    <w:p w:rsidR="000C392E" w:rsidRDefault="000C392E">
      <w:r>
        <w:t xml:space="preserve">(This is a “cheat sheet” only – for more information visit Lexile.com.) </w:t>
      </w:r>
    </w:p>
    <w:p w:rsidR="000C392E" w:rsidRPr="000C392E" w:rsidRDefault="000C392E" w:rsidP="000C392E">
      <w:pPr>
        <w:spacing w:before="100" w:beforeAutospacing="1" w:after="100" w:afterAutospacing="1" w:line="240" w:lineRule="auto"/>
        <w:rPr>
          <w:rFonts w:eastAsia="Times New Roman" w:cs="Times New Roman"/>
          <w:sz w:val="24"/>
          <w:szCs w:val="24"/>
          <w:lang w:eastAsia="en-US"/>
        </w:rPr>
      </w:pPr>
      <w:r w:rsidRPr="000C392E">
        <w:rPr>
          <w:rFonts w:eastAsia="Times New Roman" w:cs="Times New Roman"/>
          <w:sz w:val="24"/>
          <w:szCs w:val="24"/>
          <w:lang w:eastAsia="en-US"/>
        </w:rPr>
        <w:t xml:space="preserve">A Lexile measure is a valuable piece of information about either </w:t>
      </w:r>
      <w:r w:rsidR="0016040B">
        <w:rPr>
          <w:rFonts w:eastAsia="Times New Roman" w:cs="Times New Roman"/>
          <w:sz w:val="24"/>
          <w:szCs w:val="24"/>
          <w:lang w:eastAsia="en-US"/>
        </w:rPr>
        <w:t>a student’s reading ability or a text’s complexity</w:t>
      </w:r>
      <w:r w:rsidRPr="000C392E">
        <w:rPr>
          <w:rFonts w:eastAsia="Times New Roman" w:cs="Times New Roman"/>
          <w:sz w:val="24"/>
          <w:szCs w:val="24"/>
          <w:lang w:eastAsia="en-US"/>
        </w:rPr>
        <w:t xml:space="preserve">. </w:t>
      </w:r>
      <w:r w:rsidR="0016040B">
        <w:rPr>
          <w:rFonts w:eastAsia="Times New Roman" w:cs="Times New Roman"/>
          <w:sz w:val="24"/>
          <w:szCs w:val="24"/>
          <w:lang w:eastAsia="en-US"/>
        </w:rPr>
        <w:t>Lexile measures are shown as a number with “L” after it. For example,</w:t>
      </w:r>
      <w:r w:rsidR="00AF4B00">
        <w:rPr>
          <w:rFonts w:eastAsia="Times New Roman" w:cs="Times New Roman"/>
          <w:sz w:val="24"/>
          <w:szCs w:val="24"/>
          <w:lang w:eastAsia="en-US"/>
        </w:rPr>
        <w:t xml:space="preserve"> </w:t>
      </w:r>
      <w:r w:rsidRPr="000C392E">
        <w:rPr>
          <w:rFonts w:eastAsia="Times New Roman" w:cs="Times New Roman"/>
          <w:sz w:val="24"/>
          <w:szCs w:val="24"/>
          <w:lang w:eastAsia="en-US"/>
        </w:rPr>
        <w:t>880L is 880 Lexile.</w:t>
      </w:r>
    </w:p>
    <w:p w:rsidR="000C392E" w:rsidRDefault="000C392E" w:rsidP="000C392E">
      <w:pPr>
        <w:spacing w:before="100" w:beforeAutospacing="1" w:after="100" w:afterAutospacing="1" w:line="240" w:lineRule="auto"/>
        <w:rPr>
          <w:rFonts w:eastAsia="Times New Roman" w:cs="Times New Roman"/>
          <w:sz w:val="24"/>
          <w:szCs w:val="24"/>
          <w:lang w:eastAsia="en-US"/>
        </w:rPr>
      </w:pPr>
      <w:r w:rsidRPr="000C392E">
        <w:rPr>
          <w:rFonts w:eastAsia="Times New Roman" w:cs="Times New Roman"/>
          <w:sz w:val="24"/>
          <w:szCs w:val="24"/>
          <w:lang w:eastAsia="en-US"/>
        </w:rPr>
        <w:t xml:space="preserve">A student gets his or her </w:t>
      </w:r>
      <w:r w:rsidRPr="000C392E">
        <w:rPr>
          <w:rFonts w:eastAsia="Times New Roman" w:cs="Times New Roman"/>
          <w:b/>
          <w:bCs/>
          <w:sz w:val="24"/>
          <w:szCs w:val="24"/>
          <w:lang w:eastAsia="en-US"/>
        </w:rPr>
        <w:t>Lexile reader measure</w:t>
      </w:r>
      <w:r w:rsidR="001B7A2C">
        <w:rPr>
          <w:rFonts w:eastAsia="Times New Roman" w:cs="Times New Roman"/>
          <w:sz w:val="24"/>
          <w:szCs w:val="24"/>
          <w:lang w:eastAsia="en-US"/>
        </w:rPr>
        <w:t xml:space="preserve"> from a reading test. </w:t>
      </w:r>
      <w:r w:rsidRPr="000C392E">
        <w:rPr>
          <w:rFonts w:eastAsia="Times New Roman" w:cs="Times New Roman"/>
          <w:sz w:val="24"/>
          <w:szCs w:val="24"/>
          <w:lang w:eastAsia="en-US"/>
        </w:rPr>
        <w:t xml:space="preserve">For </w:t>
      </w:r>
      <w:r w:rsidR="0016040B">
        <w:rPr>
          <w:rFonts w:eastAsia="Times New Roman" w:cs="Times New Roman"/>
          <w:sz w:val="24"/>
          <w:szCs w:val="24"/>
          <w:lang w:eastAsia="en-US"/>
        </w:rPr>
        <w:t>instance</w:t>
      </w:r>
      <w:r w:rsidRPr="000C392E">
        <w:rPr>
          <w:rFonts w:eastAsia="Times New Roman" w:cs="Times New Roman"/>
          <w:sz w:val="24"/>
          <w:szCs w:val="24"/>
          <w:lang w:eastAsia="en-US"/>
        </w:rPr>
        <w:t xml:space="preserve">, if a student receives an 880L on her test, she is an 880 Lexile reader. </w:t>
      </w:r>
    </w:p>
    <w:p w:rsidR="0080787E" w:rsidRDefault="000C392E" w:rsidP="000C392E">
      <w:pPr>
        <w:spacing w:before="100" w:beforeAutospacing="1" w:after="100" w:afterAutospacing="1" w:line="240" w:lineRule="auto"/>
        <w:rPr>
          <w:rFonts w:eastAsia="Times New Roman" w:cs="Times New Roman"/>
          <w:sz w:val="24"/>
          <w:szCs w:val="24"/>
          <w:lang w:eastAsia="en-US"/>
        </w:rPr>
      </w:pPr>
      <w:r w:rsidRPr="000C392E">
        <w:rPr>
          <w:rFonts w:eastAsia="Times New Roman" w:cs="Times New Roman"/>
          <w:sz w:val="24"/>
          <w:szCs w:val="24"/>
          <w:lang w:eastAsia="en-US"/>
        </w:rPr>
        <w:t xml:space="preserve">Higher Lexile </w:t>
      </w:r>
      <w:r w:rsidR="0080787E">
        <w:rPr>
          <w:rFonts w:eastAsia="Times New Roman" w:cs="Times New Roman"/>
          <w:sz w:val="24"/>
          <w:szCs w:val="24"/>
          <w:lang w:eastAsia="en-US"/>
        </w:rPr>
        <w:t xml:space="preserve">score </w:t>
      </w:r>
      <w:r w:rsidR="001B7A2C">
        <w:rPr>
          <w:rFonts w:eastAsia="Times New Roman" w:cs="Times New Roman"/>
          <w:sz w:val="24"/>
          <w:szCs w:val="24"/>
          <w:lang w:eastAsia="en-US"/>
        </w:rPr>
        <w:t>=</w:t>
      </w:r>
      <w:r w:rsidR="0080787E">
        <w:rPr>
          <w:rFonts w:eastAsia="Times New Roman" w:cs="Times New Roman"/>
          <w:sz w:val="24"/>
          <w:szCs w:val="24"/>
          <w:lang w:eastAsia="en-US"/>
        </w:rPr>
        <w:t xml:space="preserve"> higher reading ability. The Lexile range goes from BR (beginning reader) to above 1600L for the most advanced, college-ready readers</w:t>
      </w:r>
      <w:r w:rsidR="001B7A2C">
        <w:rPr>
          <w:rFonts w:eastAsia="Times New Roman" w:cs="Times New Roman"/>
          <w:sz w:val="24"/>
          <w:szCs w:val="24"/>
          <w:lang w:eastAsia="en-US"/>
        </w:rPr>
        <w:t>.</w:t>
      </w:r>
    </w:p>
    <w:p w:rsidR="000C392E" w:rsidRDefault="000C392E" w:rsidP="000C392E">
      <w:pPr>
        <w:spacing w:before="100" w:beforeAutospacing="1" w:after="100" w:afterAutospacing="1" w:line="240" w:lineRule="auto"/>
        <w:rPr>
          <w:rFonts w:eastAsia="Times New Roman" w:cs="Times New Roman"/>
          <w:sz w:val="24"/>
          <w:szCs w:val="24"/>
          <w:lang w:eastAsia="en-US"/>
        </w:rPr>
      </w:pPr>
      <w:r w:rsidRPr="000C392E">
        <w:rPr>
          <w:rFonts w:eastAsia="Times New Roman" w:cs="Times New Roman"/>
          <w:sz w:val="24"/>
          <w:szCs w:val="24"/>
          <w:lang w:eastAsia="en-US"/>
        </w:rPr>
        <w:t xml:space="preserve">A book, article or text gets a </w:t>
      </w:r>
      <w:r w:rsidRPr="000C392E">
        <w:rPr>
          <w:rFonts w:eastAsia="Times New Roman" w:cs="Times New Roman"/>
          <w:b/>
          <w:bCs/>
          <w:sz w:val="24"/>
          <w:szCs w:val="24"/>
          <w:lang w:eastAsia="en-US"/>
        </w:rPr>
        <w:t>Lexile text measure</w:t>
      </w:r>
      <w:r w:rsidRPr="000C392E">
        <w:rPr>
          <w:rFonts w:eastAsia="Times New Roman" w:cs="Times New Roman"/>
          <w:sz w:val="24"/>
          <w:szCs w:val="24"/>
          <w:lang w:eastAsia="en-US"/>
        </w:rPr>
        <w:t xml:space="preserve"> when it's analyzed by MetaMetrics</w:t>
      </w:r>
      <w:r w:rsidR="0080787E">
        <w:rPr>
          <w:rFonts w:eastAsia="Times New Roman" w:cs="Times New Roman"/>
          <w:sz w:val="24"/>
          <w:szCs w:val="24"/>
          <w:lang w:eastAsia="en-US"/>
        </w:rPr>
        <w:t xml:space="preserve"> (the company that created Lexile)</w:t>
      </w:r>
      <w:r w:rsidRPr="000C392E">
        <w:rPr>
          <w:rFonts w:eastAsia="Times New Roman" w:cs="Times New Roman"/>
          <w:sz w:val="24"/>
          <w:szCs w:val="24"/>
          <w:lang w:eastAsia="en-US"/>
        </w:rPr>
        <w:t xml:space="preserve">. For example, the first "Harry Potter" book measures 880L, so it's called an 880 Lexile book. </w:t>
      </w:r>
    </w:p>
    <w:p w:rsidR="000C392E" w:rsidRPr="0053128F" w:rsidRDefault="000C392E" w:rsidP="000C392E">
      <w:pPr>
        <w:spacing w:before="100" w:beforeAutospacing="1" w:after="100" w:afterAutospacing="1" w:line="240" w:lineRule="auto"/>
        <w:rPr>
          <w:rFonts w:eastAsia="Times New Roman" w:cs="Times New Roman"/>
          <w:i/>
          <w:sz w:val="24"/>
          <w:szCs w:val="24"/>
          <w:lang w:eastAsia="en-US"/>
        </w:rPr>
      </w:pPr>
      <w:r w:rsidRPr="000C392E">
        <w:rPr>
          <w:rFonts w:eastAsia="Times New Roman" w:cs="Times New Roman"/>
          <w:sz w:val="24"/>
          <w:szCs w:val="24"/>
          <w:lang w:eastAsia="en-US"/>
        </w:rPr>
        <w:t xml:space="preserve">The idea behind </w:t>
      </w:r>
      <w:r w:rsidR="0053128F">
        <w:rPr>
          <w:rFonts w:eastAsia="Times New Roman" w:cs="Times New Roman"/>
          <w:sz w:val="24"/>
          <w:szCs w:val="24"/>
          <w:lang w:eastAsia="en-US"/>
        </w:rPr>
        <w:t>Lexile is this:</w:t>
      </w:r>
      <w:r w:rsidR="0080787E">
        <w:rPr>
          <w:rFonts w:eastAsia="Times New Roman" w:cs="Times New Roman"/>
          <w:sz w:val="24"/>
          <w:szCs w:val="24"/>
          <w:lang w:eastAsia="en-US"/>
        </w:rPr>
        <w:t xml:space="preserve"> </w:t>
      </w:r>
      <w:r w:rsidR="001B7A2C">
        <w:rPr>
          <w:rFonts w:eastAsia="Times New Roman" w:cs="Times New Roman"/>
          <w:sz w:val="24"/>
          <w:szCs w:val="24"/>
          <w:lang w:eastAsia="en-US"/>
        </w:rPr>
        <w:t>If</w:t>
      </w:r>
      <w:r w:rsidR="0080787E">
        <w:rPr>
          <w:rFonts w:eastAsia="Times New Roman" w:cs="Times New Roman"/>
          <w:sz w:val="24"/>
          <w:szCs w:val="24"/>
          <w:lang w:eastAsia="en-US"/>
        </w:rPr>
        <w:t xml:space="preserve"> you know a students’ Lexile score and a book’s Lexile number,</w:t>
      </w:r>
      <w:r w:rsidRPr="000C392E">
        <w:rPr>
          <w:rFonts w:eastAsia="Times New Roman" w:cs="Times New Roman"/>
          <w:sz w:val="24"/>
          <w:szCs w:val="24"/>
          <w:lang w:eastAsia="en-US"/>
        </w:rPr>
        <w:t xml:space="preserve"> </w:t>
      </w:r>
      <w:r w:rsidR="0053128F">
        <w:rPr>
          <w:rFonts w:eastAsia="Times New Roman" w:cs="Times New Roman"/>
          <w:sz w:val="24"/>
          <w:szCs w:val="24"/>
          <w:lang w:eastAsia="en-US"/>
        </w:rPr>
        <w:t>you</w:t>
      </w:r>
      <w:r w:rsidR="001B7A2C">
        <w:rPr>
          <w:rFonts w:eastAsia="Times New Roman" w:cs="Times New Roman"/>
          <w:sz w:val="24"/>
          <w:szCs w:val="24"/>
          <w:lang w:eastAsia="en-US"/>
        </w:rPr>
        <w:t xml:space="preserve"> can predict how well a student </w:t>
      </w:r>
      <w:r w:rsidR="001B7A2C" w:rsidRPr="0016040B">
        <w:rPr>
          <w:rFonts w:eastAsia="Times New Roman" w:cs="Times New Roman"/>
          <w:i/>
          <w:sz w:val="24"/>
          <w:szCs w:val="24"/>
          <w:lang w:eastAsia="en-US"/>
        </w:rPr>
        <w:t>will</w:t>
      </w:r>
      <w:r w:rsidR="001B7A2C">
        <w:rPr>
          <w:rFonts w:eastAsia="Times New Roman" w:cs="Times New Roman"/>
          <w:sz w:val="24"/>
          <w:szCs w:val="24"/>
          <w:lang w:eastAsia="en-US"/>
        </w:rPr>
        <w:t xml:space="preserve"> </w:t>
      </w:r>
      <w:r w:rsidR="001B7A2C" w:rsidRPr="0053128F">
        <w:rPr>
          <w:rFonts w:eastAsia="Times New Roman" w:cs="Times New Roman"/>
          <w:i/>
          <w:sz w:val="24"/>
          <w:szCs w:val="24"/>
          <w:lang w:eastAsia="en-US"/>
        </w:rPr>
        <w:t xml:space="preserve">actually understand what they’re reading. </w:t>
      </w:r>
    </w:p>
    <w:p w:rsidR="001B7A2C" w:rsidRDefault="0053128F"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 xml:space="preserve">Let’s say a reader’s </w:t>
      </w:r>
      <w:r w:rsidR="000C392E" w:rsidRPr="000C392E">
        <w:rPr>
          <w:rFonts w:eastAsia="Times New Roman" w:cs="Times New Roman"/>
          <w:sz w:val="24"/>
          <w:szCs w:val="24"/>
          <w:lang w:eastAsia="en-US"/>
        </w:rPr>
        <w:t xml:space="preserve">Lexile measure </w:t>
      </w:r>
      <w:r>
        <w:rPr>
          <w:rFonts w:eastAsia="Times New Roman" w:cs="Times New Roman"/>
          <w:sz w:val="24"/>
          <w:szCs w:val="24"/>
          <w:lang w:eastAsia="en-US"/>
        </w:rPr>
        <w:t>is 600L (600 Lexile). This means t</w:t>
      </w:r>
      <w:r w:rsidR="000C392E" w:rsidRPr="000C392E">
        <w:rPr>
          <w:rFonts w:eastAsia="Times New Roman" w:cs="Times New Roman"/>
          <w:sz w:val="24"/>
          <w:szCs w:val="24"/>
          <w:lang w:eastAsia="en-US"/>
        </w:rPr>
        <w:t xml:space="preserve">he reader will </w:t>
      </w:r>
      <w:r w:rsidR="0080787E">
        <w:rPr>
          <w:rFonts w:eastAsia="Times New Roman" w:cs="Times New Roman"/>
          <w:sz w:val="24"/>
          <w:szCs w:val="24"/>
          <w:lang w:eastAsia="en-US"/>
        </w:rPr>
        <w:t>probably</w:t>
      </w:r>
      <w:r w:rsidR="000C392E" w:rsidRPr="000C392E">
        <w:rPr>
          <w:rFonts w:eastAsia="Times New Roman" w:cs="Times New Roman"/>
          <w:sz w:val="24"/>
          <w:szCs w:val="24"/>
          <w:lang w:eastAsia="en-US"/>
        </w:rPr>
        <w:t xml:space="preserve"> </w:t>
      </w:r>
      <w:r w:rsidR="0080787E">
        <w:rPr>
          <w:rFonts w:eastAsia="Times New Roman" w:cs="Times New Roman"/>
          <w:sz w:val="24"/>
          <w:szCs w:val="24"/>
          <w:lang w:eastAsia="en-US"/>
        </w:rPr>
        <w:t xml:space="preserve">understand about </w:t>
      </w:r>
      <w:r w:rsidR="000C392E" w:rsidRPr="000C392E">
        <w:rPr>
          <w:rFonts w:eastAsia="Times New Roman" w:cs="Times New Roman"/>
          <w:sz w:val="24"/>
          <w:szCs w:val="24"/>
          <w:lang w:eastAsia="en-US"/>
        </w:rPr>
        <w:t xml:space="preserve">75% of a book with the same Lexile measure (600L). </w:t>
      </w:r>
      <w:r w:rsidR="001B7A2C">
        <w:rPr>
          <w:rFonts w:eastAsia="Times New Roman" w:cs="Times New Roman"/>
          <w:sz w:val="24"/>
          <w:szCs w:val="24"/>
          <w:lang w:eastAsia="en-US"/>
        </w:rPr>
        <w:t xml:space="preserve"> </w:t>
      </w:r>
      <w:r w:rsidR="000C392E" w:rsidRPr="000C392E">
        <w:rPr>
          <w:rFonts w:eastAsia="Times New Roman" w:cs="Times New Roman"/>
          <w:sz w:val="24"/>
          <w:szCs w:val="24"/>
          <w:lang w:eastAsia="en-US"/>
        </w:rPr>
        <w:t xml:space="preserve">The 75% comprehension rate is called </w:t>
      </w:r>
      <w:r w:rsidR="000C392E" w:rsidRPr="000C392E">
        <w:rPr>
          <w:rFonts w:eastAsia="Times New Roman" w:cs="Times New Roman"/>
          <w:b/>
          <w:sz w:val="24"/>
          <w:szCs w:val="24"/>
          <w:lang w:eastAsia="en-US"/>
        </w:rPr>
        <w:t>“targeted”</w:t>
      </w:r>
      <w:r w:rsidR="000C392E" w:rsidRPr="000C392E">
        <w:rPr>
          <w:rFonts w:eastAsia="Times New Roman" w:cs="Times New Roman"/>
          <w:sz w:val="24"/>
          <w:szCs w:val="24"/>
          <w:lang w:eastAsia="en-US"/>
        </w:rPr>
        <w:t xml:space="preserve"> </w:t>
      </w:r>
      <w:r w:rsidR="000C392E" w:rsidRPr="000C392E">
        <w:rPr>
          <w:rFonts w:eastAsia="Times New Roman" w:cs="Times New Roman"/>
          <w:b/>
          <w:sz w:val="24"/>
          <w:szCs w:val="24"/>
          <w:lang w:eastAsia="en-US"/>
        </w:rPr>
        <w:t>reading.</w:t>
      </w:r>
      <w:r w:rsidR="000C392E" w:rsidRPr="000C392E">
        <w:rPr>
          <w:rFonts w:eastAsia="Times New Roman" w:cs="Times New Roman"/>
          <w:sz w:val="24"/>
          <w:szCs w:val="24"/>
          <w:lang w:eastAsia="en-US"/>
        </w:rPr>
        <w:t xml:space="preserve"> </w:t>
      </w:r>
    </w:p>
    <w:p w:rsidR="0080787E" w:rsidRDefault="001B7A2C"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noProof/>
          <w:sz w:val="24"/>
          <w:szCs w:val="24"/>
          <w:lang w:eastAsia="en-US"/>
        </w:rPr>
        <w:drawing>
          <wp:anchor distT="0" distB="0" distL="114300" distR="114300" simplePos="0" relativeHeight="251661312" behindDoc="0" locked="0" layoutInCell="1" allowOverlap="1" wp14:anchorId="23094C60" wp14:editId="36C3C2D6">
            <wp:simplePos x="0" y="0"/>
            <wp:positionH relativeFrom="column">
              <wp:posOffset>4991100</wp:posOffset>
            </wp:positionH>
            <wp:positionV relativeFrom="paragraph">
              <wp:posOffset>504190</wp:posOffset>
            </wp:positionV>
            <wp:extent cx="1821815" cy="1647190"/>
            <wp:effectExtent l="0" t="0" r="6985" b="0"/>
            <wp:wrapThrough wrapText="bothSides">
              <wp:wrapPolygon edited="0">
                <wp:start x="15359" y="0"/>
                <wp:lineTo x="11293" y="1499"/>
                <wp:lineTo x="5647" y="3747"/>
                <wp:lineTo x="5872" y="7994"/>
                <wp:lineTo x="0" y="9742"/>
                <wp:lineTo x="0" y="11741"/>
                <wp:lineTo x="903" y="11991"/>
                <wp:lineTo x="2484" y="15988"/>
                <wp:lineTo x="2033" y="20484"/>
                <wp:lineTo x="13326" y="21234"/>
                <wp:lineTo x="14907" y="21234"/>
                <wp:lineTo x="14907" y="19985"/>
                <wp:lineTo x="16262" y="19985"/>
                <wp:lineTo x="18972" y="17237"/>
                <wp:lineTo x="18747" y="15988"/>
                <wp:lineTo x="19650" y="11991"/>
                <wp:lineTo x="21457" y="8493"/>
                <wp:lineTo x="21457" y="4746"/>
                <wp:lineTo x="16714" y="3997"/>
                <wp:lineTo x="16488" y="0"/>
                <wp:lineTo x="1535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900116044[1].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815" cy="164719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sz w:val="24"/>
          <w:szCs w:val="24"/>
          <w:lang w:eastAsia="en-US"/>
        </w:rPr>
        <w:t>(</w:t>
      </w:r>
      <w:r w:rsidR="000C392E" w:rsidRPr="000C392E">
        <w:rPr>
          <w:rFonts w:eastAsia="Times New Roman" w:cs="Times New Roman"/>
          <w:sz w:val="24"/>
          <w:szCs w:val="24"/>
          <w:lang w:eastAsia="en-US"/>
        </w:rPr>
        <w:t>This rate is based on independent read</w:t>
      </w:r>
      <w:r w:rsidR="0016040B">
        <w:rPr>
          <w:rFonts w:eastAsia="Times New Roman" w:cs="Times New Roman"/>
          <w:sz w:val="24"/>
          <w:szCs w:val="24"/>
          <w:lang w:eastAsia="en-US"/>
        </w:rPr>
        <w:t>ing. I</w:t>
      </w:r>
      <w:r w:rsidR="0080787E">
        <w:rPr>
          <w:rFonts w:eastAsia="Times New Roman" w:cs="Times New Roman"/>
          <w:sz w:val="24"/>
          <w:szCs w:val="24"/>
          <w:lang w:eastAsia="en-US"/>
        </w:rPr>
        <w:t xml:space="preserve">f the reader receives </w:t>
      </w:r>
      <w:r w:rsidR="0016040B">
        <w:rPr>
          <w:rFonts w:eastAsia="Times New Roman" w:cs="Times New Roman"/>
          <w:sz w:val="24"/>
          <w:szCs w:val="24"/>
          <w:lang w:eastAsia="en-US"/>
        </w:rPr>
        <w:t xml:space="preserve">teacher </w:t>
      </w:r>
      <w:r w:rsidR="0080787E">
        <w:rPr>
          <w:rFonts w:eastAsia="Times New Roman" w:cs="Times New Roman"/>
          <w:sz w:val="24"/>
          <w:szCs w:val="24"/>
          <w:lang w:eastAsia="en-US"/>
        </w:rPr>
        <w:t>support</w:t>
      </w:r>
      <w:r w:rsidR="0016040B">
        <w:rPr>
          <w:rFonts w:eastAsia="Times New Roman" w:cs="Times New Roman"/>
          <w:sz w:val="24"/>
          <w:szCs w:val="24"/>
          <w:lang w:eastAsia="en-US"/>
        </w:rPr>
        <w:t xml:space="preserve"> and scaffolds</w:t>
      </w:r>
      <w:r w:rsidR="000C392E" w:rsidRPr="000C392E">
        <w:rPr>
          <w:rFonts w:eastAsia="Times New Roman" w:cs="Times New Roman"/>
          <w:sz w:val="24"/>
          <w:szCs w:val="24"/>
          <w:lang w:eastAsia="en-US"/>
        </w:rPr>
        <w:t>, the</w:t>
      </w:r>
      <w:r w:rsidR="0016040B">
        <w:rPr>
          <w:rFonts w:eastAsia="Times New Roman" w:cs="Times New Roman"/>
          <w:sz w:val="24"/>
          <w:szCs w:val="24"/>
          <w:lang w:eastAsia="en-US"/>
        </w:rPr>
        <w:t>ir</w:t>
      </w:r>
      <w:r w:rsidR="000C392E" w:rsidRPr="000C392E">
        <w:rPr>
          <w:rFonts w:eastAsia="Times New Roman" w:cs="Times New Roman"/>
          <w:sz w:val="24"/>
          <w:szCs w:val="24"/>
          <w:lang w:eastAsia="en-US"/>
        </w:rPr>
        <w:t xml:space="preserve"> </w:t>
      </w:r>
      <w:r w:rsidR="0016040B">
        <w:rPr>
          <w:rFonts w:eastAsia="Times New Roman" w:cs="Times New Roman"/>
          <w:sz w:val="24"/>
          <w:szCs w:val="24"/>
          <w:lang w:eastAsia="en-US"/>
        </w:rPr>
        <w:t>understanding will increase</w:t>
      </w:r>
      <w:r w:rsidR="000C392E" w:rsidRPr="000C392E">
        <w:rPr>
          <w:rFonts w:eastAsia="Times New Roman" w:cs="Times New Roman"/>
          <w:sz w:val="24"/>
          <w:szCs w:val="24"/>
          <w:lang w:eastAsia="en-US"/>
        </w:rPr>
        <w:t>.</w:t>
      </w:r>
      <w:r>
        <w:rPr>
          <w:rFonts w:eastAsia="Times New Roman" w:cs="Times New Roman"/>
          <w:sz w:val="24"/>
          <w:szCs w:val="24"/>
          <w:lang w:eastAsia="en-US"/>
        </w:rPr>
        <w:t>)</w:t>
      </w:r>
      <w:r w:rsidR="000C392E" w:rsidRPr="000C392E">
        <w:rPr>
          <w:rFonts w:eastAsia="Times New Roman" w:cs="Times New Roman"/>
          <w:sz w:val="24"/>
          <w:szCs w:val="24"/>
          <w:lang w:eastAsia="en-US"/>
        </w:rPr>
        <w:t xml:space="preserve"> </w:t>
      </w:r>
    </w:p>
    <w:p w:rsidR="000C392E" w:rsidRPr="000C392E" w:rsidRDefault="000C392E" w:rsidP="000C392E">
      <w:pPr>
        <w:spacing w:before="100" w:beforeAutospacing="1" w:after="100" w:afterAutospacing="1" w:line="240" w:lineRule="auto"/>
        <w:rPr>
          <w:rFonts w:eastAsia="Times New Roman" w:cs="Times New Roman"/>
          <w:sz w:val="24"/>
          <w:szCs w:val="24"/>
          <w:lang w:eastAsia="en-US"/>
        </w:rPr>
      </w:pPr>
      <w:r w:rsidRPr="000C392E">
        <w:rPr>
          <w:rFonts w:eastAsia="Times New Roman" w:cs="Times New Roman"/>
          <w:sz w:val="24"/>
          <w:szCs w:val="24"/>
          <w:lang w:eastAsia="en-US"/>
        </w:rPr>
        <w:t xml:space="preserve">The </w:t>
      </w:r>
      <w:r w:rsidRPr="000C392E">
        <w:rPr>
          <w:rFonts w:eastAsia="Times New Roman" w:cs="Times New Roman"/>
          <w:b/>
          <w:sz w:val="24"/>
          <w:szCs w:val="24"/>
          <w:lang w:eastAsia="en-US"/>
        </w:rPr>
        <w:t>target reading rate</w:t>
      </w:r>
      <w:r w:rsidRPr="000C392E">
        <w:rPr>
          <w:rFonts w:eastAsia="Times New Roman" w:cs="Times New Roman"/>
          <w:sz w:val="24"/>
          <w:szCs w:val="24"/>
          <w:lang w:eastAsia="en-US"/>
        </w:rPr>
        <w:t xml:space="preserve"> is the point at which a reader will</w:t>
      </w:r>
      <w:r w:rsidR="0016040B">
        <w:rPr>
          <w:rFonts w:eastAsia="Times New Roman" w:cs="Times New Roman"/>
          <w:sz w:val="24"/>
          <w:szCs w:val="24"/>
          <w:lang w:eastAsia="en-US"/>
        </w:rPr>
        <w:t xml:space="preserve"> comprehend enough to understand</w:t>
      </w:r>
      <w:r w:rsidRPr="000C392E">
        <w:rPr>
          <w:rFonts w:eastAsia="Times New Roman" w:cs="Times New Roman"/>
          <w:sz w:val="24"/>
          <w:szCs w:val="24"/>
          <w:lang w:eastAsia="en-US"/>
        </w:rPr>
        <w:t xml:space="preserve">, but also will face </w:t>
      </w:r>
      <w:r w:rsidRPr="000C392E">
        <w:rPr>
          <w:rFonts w:eastAsia="Times New Roman" w:cs="Times New Roman"/>
          <w:i/>
          <w:sz w:val="24"/>
          <w:szCs w:val="24"/>
          <w:lang w:eastAsia="en-US"/>
        </w:rPr>
        <w:t>some</w:t>
      </w:r>
      <w:r w:rsidRPr="000C392E">
        <w:rPr>
          <w:rFonts w:eastAsia="Times New Roman" w:cs="Times New Roman"/>
          <w:sz w:val="24"/>
          <w:szCs w:val="24"/>
          <w:lang w:eastAsia="en-US"/>
        </w:rPr>
        <w:t xml:space="preserve"> reading challenges. At this point, a reader is n</w:t>
      </w:r>
      <w:r w:rsidR="0016040B">
        <w:rPr>
          <w:rFonts w:eastAsia="Times New Roman" w:cs="Times New Roman"/>
          <w:sz w:val="24"/>
          <w:szCs w:val="24"/>
          <w:lang w:eastAsia="en-US"/>
        </w:rPr>
        <w:t>either</w:t>
      </w:r>
      <w:r w:rsidRPr="000C392E">
        <w:rPr>
          <w:rFonts w:eastAsia="Times New Roman" w:cs="Times New Roman"/>
          <w:sz w:val="24"/>
          <w:szCs w:val="24"/>
          <w:lang w:eastAsia="en-US"/>
        </w:rPr>
        <w:t xml:space="preserve"> bored </w:t>
      </w:r>
      <w:r w:rsidR="0016040B">
        <w:rPr>
          <w:rFonts w:eastAsia="Times New Roman" w:cs="Times New Roman"/>
          <w:sz w:val="24"/>
          <w:szCs w:val="24"/>
          <w:lang w:eastAsia="en-US"/>
        </w:rPr>
        <w:t>nor frustrated</w:t>
      </w:r>
      <w:r w:rsidRPr="000C392E">
        <w:rPr>
          <w:rFonts w:eastAsia="Times New Roman" w:cs="Times New Roman"/>
          <w:sz w:val="24"/>
          <w:szCs w:val="24"/>
          <w:lang w:eastAsia="en-US"/>
        </w:rPr>
        <w:t>.</w:t>
      </w:r>
      <w:r>
        <w:rPr>
          <w:rFonts w:eastAsia="Times New Roman" w:cs="Times New Roman"/>
          <w:sz w:val="24"/>
          <w:szCs w:val="24"/>
          <w:lang w:eastAsia="en-US"/>
        </w:rPr>
        <w:t xml:space="preserve"> (Think of targeted reading as the “Goldilocks” of books</w:t>
      </w:r>
      <w:r w:rsidR="0016040B">
        <w:rPr>
          <w:rFonts w:eastAsia="Times New Roman" w:cs="Times New Roman"/>
          <w:sz w:val="24"/>
          <w:szCs w:val="24"/>
          <w:lang w:eastAsia="en-US"/>
        </w:rPr>
        <w:t xml:space="preserve"> – it’s a kids’ “just right” range</w:t>
      </w:r>
      <w:r>
        <w:rPr>
          <w:rFonts w:eastAsia="Times New Roman" w:cs="Times New Roman"/>
          <w:sz w:val="24"/>
          <w:szCs w:val="24"/>
          <w:lang w:eastAsia="en-US"/>
        </w:rPr>
        <w:t xml:space="preserve">.) </w:t>
      </w:r>
    </w:p>
    <w:p w:rsidR="000C392E" w:rsidRPr="001B7A2C" w:rsidRDefault="000C392E" w:rsidP="00DE55A1">
      <w:pPr>
        <w:pStyle w:val="Heading1"/>
        <w:rPr>
          <w:b/>
          <w:lang w:eastAsia="en-US"/>
        </w:rPr>
      </w:pPr>
      <w:r w:rsidRPr="001B7A2C">
        <w:rPr>
          <w:b/>
          <w:lang w:eastAsia="en-US"/>
        </w:rPr>
        <w:t xml:space="preserve">Where can I find a Lexile test? </w:t>
      </w:r>
    </w:p>
    <w:p w:rsidR="00DE55A1" w:rsidRDefault="000C392E"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If your school uses</w:t>
      </w:r>
      <w:r w:rsidR="001B7A2C">
        <w:rPr>
          <w:rFonts w:eastAsia="Times New Roman" w:cs="Times New Roman"/>
          <w:sz w:val="24"/>
          <w:szCs w:val="24"/>
          <w:lang w:eastAsia="en-US"/>
        </w:rPr>
        <w:t xml:space="preserve"> a literacy/ELA textbook series, </w:t>
      </w:r>
      <w:r>
        <w:rPr>
          <w:rFonts w:eastAsia="Times New Roman" w:cs="Times New Roman"/>
          <w:sz w:val="24"/>
          <w:szCs w:val="24"/>
          <w:lang w:eastAsia="en-US"/>
        </w:rPr>
        <w:t>many of these publishers have</w:t>
      </w:r>
      <w:r w:rsidR="001B7A2C">
        <w:rPr>
          <w:rFonts w:eastAsia="Times New Roman" w:cs="Times New Roman"/>
          <w:sz w:val="24"/>
          <w:szCs w:val="24"/>
          <w:lang w:eastAsia="en-US"/>
        </w:rPr>
        <w:t xml:space="preserve"> their own</w:t>
      </w:r>
      <w:r>
        <w:rPr>
          <w:rFonts w:eastAsia="Times New Roman" w:cs="Times New Roman"/>
          <w:sz w:val="24"/>
          <w:szCs w:val="24"/>
          <w:lang w:eastAsia="en-US"/>
        </w:rPr>
        <w:t xml:space="preserve"> </w:t>
      </w:r>
      <w:r w:rsidR="001B7A2C">
        <w:rPr>
          <w:rFonts w:eastAsia="Times New Roman" w:cs="Times New Roman"/>
          <w:sz w:val="24"/>
          <w:szCs w:val="24"/>
          <w:lang w:eastAsia="en-US"/>
        </w:rPr>
        <w:t>versions of the Lexile test,</w:t>
      </w:r>
      <w:r w:rsidR="006E1BFE">
        <w:rPr>
          <w:rFonts w:eastAsia="Times New Roman" w:cs="Times New Roman"/>
          <w:sz w:val="24"/>
          <w:szCs w:val="24"/>
          <w:lang w:eastAsia="en-US"/>
        </w:rPr>
        <w:t xml:space="preserve"> even if they’re hard to find or not immediately available. </w:t>
      </w:r>
      <w:r>
        <w:rPr>
          <w:rFonts w:eastAsia="Times New Roman" w:cs="Times New Roman"/>
          <w:sz w:val="24"/>
          <w:szCs w:val="24"/>
          <w:lang w:eastAsia="en-US"/>
        </w:rPr>
        <w:t xml:space="preserve"> </w:t>
      </w:r>
      <w:r w:rsidR="006E1BFE">
        <w:rPr>
          <w:rFonts w:eastAsia="Times New Roman" w:cs="Times New Roman"/>
          <w:sz w:val="24"/>
          <w:szCs w:val="24"/>
          <w:lang w:eastAsia="en-US"/>
        </w:rPr>
        <w:t>Call</w:t>
      </w:r>
      <w:r w:rsidR="001B7A2C">
        <w:rPr>
          <w:rFonts w:eastAsia="Times New Roman" w:cs="Times New Roman"/>
          <w:sz w:val="24"/>
          <w:szCs w:val="24"/>
          <w:lang w:eastAsia="en-US"/>
        </w:rPr>
        <w:t>/email</w:t>
      </w:r>
      <w:r w:rsidR="006E1BFE">
        <w:rPr>
          <w:rFonts w:eastAsia="Times New Roman" w:cs="Times New Roman"/>
          <w:sz w:val="24"/>
          <w:szCs w:val="24"/>
          <w:lang w:eastAsia="en-US"/>
        </w:rPr>
        <w:t xml:space="preserve"> your textbook supplier and ask. Additionally, many </w:t>
      </w:r>
      <w:r w:rsidR="006E1BFE">
        <w:rPr>
          <w:rFonts w:eastAsia="Times New Roman" w:cs="Times New Roman"/>
          <w:sz w:val="24"/>
          <w:szCs w:val="24"/>
          <w:lang w:eastAsia="en-US"/>
        </w:rPr>
        <w:lastRenderedPageBreak/>
        <w:t xml:space="preserve">standardized tests (like IOWA Basic Skills) provide a Lexile score. (Unfortunately the MCAS doesn’t do this.) </w:t>
      </w:r>
      <w:r w:rsidR="001B7A2C">
        <w:rPr>
          <w:rFonts w:eastAsia="Times New Roman" w:cs="Times New Roman"/>
          <w:sz w:val="24"/>
          <w:szCs w:val="24"/>
          <w:lang w:eastAsia="en-US"/>
        </w:rPr>
        <w:t>Our department at MHS</w:t>
      </w:r>
      <w:r w:rsidR="006E1BFE">
        <w:rPr>
          <w:rFonts w:eastAsia="Times New Roman" w:cs="Times New Roman"/>
          <w:sz w:val="24"/>
          <w:szCs w:val="24"/>
          <w:lang w:eastAsia="en-US"/>
        </w:rPr>
        <w:t xml:space="preserve"> use Lexile tests from Hampton Brown Edge. </w:t>
      </w:r>
    </w:p>
    <w:p w:rsidR="001B7A2C" w:rsidRDefault="001B7A2C"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 xml:space="preserve">According to Meta Metrics, these textbook publishers provide Lexile tests: </w:t>
      </w:r>
    </w:p>
    <w:p w:rsidR="001B7A2C" w:rsidRDefault="001B7A2C" w:rsidP="000C392E">
      <w:pPr>
        <w:spacing w:before="100" w:beforeAutospacing="1" w:after="100" w:afterAutospacing="1" w:line="240" w:lineRule="auto"/>
        <w:rPr>
          <w:rFonts w:eastAsia="Times New Roman" w:cs="Times New Roman"/>
          <w:sz w:val="24"/>
          <w:szCs w:val="24"/>
          <w:lang w:eastAsia="en-US"/>
        </w:rPr>
      </w:pPr>
      <w:r>
        <w:rPr>
          <w:noProof/>
          <w:lang w:eastAsia="en-US"/>
        </w:rPr>
        <w:drawing>
          <wp:inline distT="0" distB="0" distL="0" distR="0">
            <wp:extent cx="6355080" cy="2842432"/>
            <wp:effectExtent l="0" t="0" r="7620" b="0"/>
            <wp:docPr id="4" name="Picture 4" descr="https://lexile-website-media-2011091601.s3.amazonaws.com/cms_page_media/235/reader_meas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xile-website-media-2011091601.s3.amazonaws.com/cms_page_media/235/reader_measur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999" cy="2844632"/>
                    </a:xfrm>
                    <a:prstGeom prst="rect">
                      <a:avLst/>
                    </a:prstGeom>
                    <a:noFill/>
                    <a:ln>
                      <a:noFill/>
                    </a:ln>
                  </pic:spPr>
                </pic:pic>
              </a:graphicData>
            </a:graphic>
          </wp:inline>
        </w:drawing>
      </w:r>
    </w:p>
    <w:p w:rsidR="00AC763A" w:rsidRDefault="00AC763A" w:rsidP="006E1BF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 xml:space="preserve">If your textbook series or standardized tests at your school don’t include Lexile, </w:t>
      </w:r>
      <w:r w:rsidR="0053128F">
        <w:rPr>
          <w:rFonts w:eastAsia="Times New Roman" w:cs="Times New Roman"/>
          <w:sz w:val="24"/>
          <w:szCs w:val="24"/>
          <w:lang w:eastAsia="en-US"/>
        </w:rPr>
        <w:t xml:space="preserve">try and </w:t>
      </w:r>
      <w:r>
        <w:rPr>
          <w:rFonts w:eastAsia="Times New Roman" w:cs="Times New Roman"/>
          <w:sz w:val="24"/>
          <w:szCs w:val="24"/>
          <w:lang w:eastAsia="en-US"/>
        </w:rPr>
        <w:t>lobby</w:t>
      </w:r>
      <w:r w:rsidR="001B7A2C">
        <w:rPr>
          <w:rFonts w:eastAsia="Times New Roman" w:cs="Times New Roman"/>
          <w:sz w:val="24"/>
          <w:szCs w:val="24"/>
          <w:lang w:eastAsia="en-US"/>
        </w:rPr>
        <w:t xml:space="preserve"> (politely!) </w:t>
      </w:r>
      <w:r>
        <w:rPr>
          <w:rFonts w:eastAsia="Times New Roman" w:cs="Times New Roman"/>
          <w:sz w:val="24"/>
          <w:szCs w:val="24"/>
          <w:lang w:eastAsia="en-US"/>
        </w:rPr>
        <w:t xml:space="preserve"> to your director/relevant curriculum supervisor. It’s a helpful measure to get kids reading. Kids can’t reasonably read – and improve in reading – if they’re not reading stuff they can understand. </w:t>
      </w:r>
    </w:p>
    <w:p w:rsidR="006E1BFE" w:rsidRDefault="006E1BFE"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 xml:space="preserve">You can give your students the test at different points of the year – Sept., December, and May, for example – to see how growth would work.  </w:t>
      </w:r>
    </w:p>
    <w:p w:rsidR="006E1BFE" w:rsidRDefault="006E1BFE"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 xml:space="preserve">If you absolutely, positively, </w:t>
      </w:r>
      <w:r w:rsidRPr="006E1BFE">
        <w:rPr>
          <w:rFonts w:eastAsia="Times New Roman" w:cs="Times New Roman"/>
          <w:b/>
          <w:sz w:val="24"/>
          <w:szCs w:val="24"/>
          <w:lang w:eastAsia="en-US"/>
        </w:rPr>
        <w:t xml:space="preserve">cannot </w:t>
      </w:r>
      <w:r>
        <w:rPr>
          <w:rFonts w:eastAsia="Times New Roman" w:cs="Times New Roman"/>
          <w:sz w:val="24"/>
          <w:szCs w:val="24"/>
          <w:lang w:eastAsia="en-US"/>
        </w:rPr>
        <w:t xml:space="preserve">get a student’s Lexile score, Lexile can still be </w:t>
      </w:r>
      <w:r w:rsidR="0016040B">
        <w:rPr>
          <w:rFonts w:eastAsia="Times New Roman" w:cs="Times New Roman"/>
          <w:sz w:val="24"/>
          <w:szCs w:val="24"/>
          <w:lang w:eastAsia="en-US"/>
        </w:rPr>
        <w:t xml:space="preserve">a </w:t>
      </w:r>
      <w:r>
        <w:rPr>
          <w:rFonts w:eastAsia="Times New Roman" w:cs="Times New Roman"/>
          <w:sz w:val="24"/>
          <w:szCs w:val="24"/>
          <w:lang w:eastAsia="en-US"/>
        </w:rPr>
        <w:t>pretty helpful</w:t>
      </w:r>
      <w:r w:rsidR="0016040B">
        <w:rPr>
          <w:rFonts w:eastAsia="Times New Roman" w:cs="Times New Roman"/>
          <w:sz w:val="24"/>
          <w:szCs w:val="24"/>
          <w:lang w:eastAsia="en-US"/>
        </w:rPr>
        <w:t xml:space="preserve"> tool</w:t>
      </w:r>
      <w:r>
        <w:rPr>
          <w:rFonts w:eastAsia="Times New Roman" w:cs="Times New Roman"/>
          <w:sz w:val="24"/>
          <w:szCs w:val="24"/>
          <w:lang w:eastAsia="en-US"/>
        </w:rPr>
        <w:t xml:space="preserve">.  You could familiarize yourself with the Lexile range of the books you teach, and understand what Lexile “looks like” at different ends of the </w:t>
      </w:r>
      <w:r w:rsidR="0016040B">
        <w:rPr>
          <w:rFonts w:eastAsia="Times New Roman" w:cs="Times New Roman"/>
          <w:sz w:val="24"/>
          <w:szCs w:val="24"/>
          <w:lang w:eastAsia="en-US"/>
        </w:rPr>
        <w:t xml:space="preserve">comprehension </w:t>
      </w:r>
      <w:r>
        <w:rPr>
          <w:rFonts w:eastAsia="Times New Roman" w:cs="Times New Roman"/>
          <w:sz w:val="24"/>
          <w:szCs w:val="24"/>
          <w:lang w:eastAsia="en-US"/>
        </w:rPr>
        <w:t>spectrum. If a student is displaying zero comprehension, it might work to show them texts at a different range</w:t>
      </w:r>
      <w:r w:rsidR="0016040B">
        <w:rPr>
          <w:rFonts w:eastAsia="Times New Roman" w:cs="Times New Roman"/>
          <w:sz w:val="24"/>
          <w:szCs w:val="24"/>
          <w:lang w:eastAsia="en-US"/>
        </w:rPr>
        <w:t>,</w:t>
      </w:r>
      <w:r>
        <w:rPr>
          <w:rFonts w:eastAsia="Times New Roman" w:cs="Times New Roman"/>
          <w:sz w:val="24"/>
          <w:szCs w:val="24"/>
          <w:lang w:eastAsia="en-US"/>
        </w:rPr>
        <w:t xml:space="preserve"> to</w:t>
      </w:r>
      <w:r w:rsidR="0016040B">
        <w:rPr>
          <w:rFonts w:eastAsia="Times New Roman" w:cs="Times New Roman"/>
          <w:sz w:val="24"/>
          <w:szCs w:val="24"/>
          <w:lang w:eastAsia="en-US"/>
        </w:rPr>
        <w:t xml:space="preserve"> build background knowledge and</w:t>
      </w:r>
      <w:r>
        <w:rPr>
          <w:rFonts w:eastAsia="Times New Roman" w:cs="Times New Roman"/>
          <w:sz w:val="24"/>
          <w:szCs w:val="24"/>
          <w:lang w:eastAsia="en-US"/>
        </w:rPr>
        <w:t xml:space="preserve"> see if their understanding will increase. </w:t>
      </w:r>
      <w:r w:rsidR="0053128F">
        <w:rPr>
          <w:rFonts w:eastAsia="Times New Roman" w:cs="Times New Roman"/>
          <w:sz w:val="24"/>
          <w:szCs w:val="24"/>
          <w:lang w:eastAsia="en-US"/>
        </w:rPr>
        <w:t xml:space="preserve"> </w:t>
      </w:r>
      <w:r w:rsidR="0016040B">
        <w:rPr>
          <w:rFonts w:eastAsia="Times New Roman" w:cs="Times New Roman"/>
          <w:sz w:val="24"/>
          <w:szCs w:val="24"/>
          <w:lang w:eastAsia="en-US"/>
        </w:rPr>
        <w:t>The “</w:t>
      </w:r>
      <w:r w:rsidR="0053128F">
        <w:rPr>
          <w:rFonts w:eastAsia="Times New Roman" w:cs="Times New Roman"/>
          <w:sz w:val="24"/>
          <w:szCs w:val="24"/>
          <w:lang w:eastAsia="en-US"/>
        </w:rPr>
        <w:t>Find a Book</w:t>
      </w:r>
      <w:r w:rsidR="0016040B">
        <w:rPr>
          <w:rFonts w:eastAsia="Times New Roman" w:cs="Times New Roman"/>
          <w:sz w:val="24"/>
          <w:szCs w:val="24"/>
          <w:lang w:eastAsia="en-US"/>
        </w:rPr>
        <w:t>” feature</w:t>
      </w:r>
      <w:r w:rsidR="0053128F">
        <w:rPr>
          <w:rFonts w:eastAsia="Times New Roman" w:cs="Times New Roman"/>
          <w:sz w:val="24"/>
          <w:szCs w:val="24"/>
          <w:lang w:eastAsia="en-US"/>
        </w:rPr>
        <w:t xml:space="preserve"> on Lexile.com, a very thorough catalog of relevant books </w:t>
      </w:r>
      <w:r w:rsidR="0016040B">
        <w:rPr>
          <w:rFonts w:eastAsia="Times New Roman" w:cs="Times New Roman"/>
          <w:sz w:val="24"/>
          <w:szCs w:val="24"/>
          <w:lang w:eastAsia="en-US"/>
        </w:rPr>
        <w:t>rated</w:t>
      </w:r>
      <w:r w:rsidR="0053128F">
        <w:rPr>
          <w:rFonts w:eastAsia="Times New Roman" w:cs="Times New Roman"/>
          <w:sz w:val="24"/>
          <w:szCs w:val="24"/>
          <w:lang w:eastAsia="en-US"/>
        </w:rPr>
        <w:t xml:space="preserve"> by Lexile, can help kids find books even if the</w:t>
      </w:r>
      <w:r w:rsidR="0016040B">
        <w:rPr>
          <w:rFonts w:eastAsia="Times New Roman" w:cs="Times New Roman"/>
          <w:sz w:val="24"/>
          <w:szCs w:val="24"/>
          <w:lang w:eastAsia="en-US"/>
        </w:rPr>
        <w:t>y don’t know their exact score. If someone doesn’t know their own Lexile score,</w:t>
      </w:r>
      <w:r w:rsidR="0053128F">
        <w:rPr>
          <w:rFonts w:eastAsia="Times New Roman" w:cs="Times New Roman"/>
          <w:sz w:val="24"/>
          <w:szCs w:val="24"/>
          <w:lang w:eastAsia="en-US"/>
        </w:rPr>
        <w:t xml:space="preserve"> they can take a reading quiz after selecting “I Don’t Know My Lexile” on the website.</w:t>
      </w:r>
      <w:r w:rsidR="0016040B">
        <w:rPr>
          <w:rFonts w:eastAsia="Times New Roman" w:cs="Times New Roman"/>
          <w:sz w:val="24"/>
          <w:szCs w:val="24"/>
          <w:lang w:eastAsia="en-US"/>
        </w:rPr>
        <w:t xml:space="preserve"> The reading quiz can give students a good idea of their range.</w:t>
      </w:r>
    </w:p>
    <w:p w:rsidR="000C392E" w:rsidRPr="001B7A2C" w:rsidRDefault="000C392E" w:rsidP="00DE55A1">
      <w:pPr>
        <w:pStyle w:val="Heading1"/>
        <w:rPr>
          <w:b/>
          <w:lang w:eastAsia="en-US"/>
        </w:rPr>
      </w:pPr>
      <w:r w:rsidRPr="001B7A2C">
        <w:rPr>
          <w:b/>
          <w:lang w:eastAsia="en-US"/>
        </w:rPr>
        <w:t xml:space="preserve">What do I do after </w:t>
      </w:r>
      <w:r w:rsidR="00DE55A1" w:rsidRPr="001B7A2C">
        <w:rPr>
          <w:b/>
          <w:lang w:eastAsia="en-US"/>
        </w:rPr>
        <w:t xml:space="preserve">I get a student’s Lexile score? </w:t>
      </w:r>
      <w:r w:rsidRPr="001B7A2C">
        <w:rPr>
          <w:b/>
          <w:lang w:eastAsia="en-US"/>
        </w:rPr>
        <w:t xml:space="preserve"> </w:t>
      </w:r>
    </w:p>
    <w:p w:rsidR="0053128F" w:rsidRDefault="00DE55A1"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 xml:space="preserve">The Lexile score you get represents a student’s </w:t>
      </w:r>
      <w:r w:rsidRPr="0053128F">
        <w:rPr>
          <w:rFonts w:eastAsia="Times New Roman" w:cs="Times New Roman"/>
          <w:b/>
          <w:sz w:val="24"/>
          <w:szCs w:val="24"/>
          <w:lang w:eastAsia="en-US"/>
        </w:rPr>
        <w:t>75% comprehension rate</w:t>
      </w:r>
      <w:r>
        <w:rPr>
          <w:rFonts w:eastAsia="Times New Roman" w:cs="Times New Roman"/>
          <w:sz w:val="24"/>
          <w:szCs w:val="24"/>
          <w:lang w:eastAsia="en-US"/>
        </w:rPr>
        <w:t xml:space="preserve"> – i.e.,</w:t>
      </w:r>
      <w:r w:rsidR="0053128F">
        <w:rPr>
          <w:rFonts w:eastAsia="Times New Roman" w:cs="Times New Roman"/>
          <w:sz w:val="24"/>
          <w:szCs w:val="24"/>
          <w:lang w:eastAsia="en-US"/>
        </w:rPr>
        <w:t xml:space="preserve"> at this Lexile score,</w:t>
      </w:r>
      <w:r>
        <w:rPr>
          <w:rFonts w:eastAsia="Times New Roman" w:cs="Times New Roman"/>
          <w:sz w:val="24"/>
          <w:szCs w:val="24"/>
          <w:lang w:eastAsia="en-US"/>
        </w:rPr>
        <w:t xml:space="preserve"> they will understand 75% of the words on the page.  </w:t>
      </w:r>
    </w:p>
    <w:p w:rsidR="00DE55A1" w:rsidRPr="0053128F" w:rsidRDefault="00DE55A1" w:rsidP="0053128F">
      <w:pPr>
        <w:spacing w:before="100" w:beforeAutospacing="1" w:after="100" w:afterAutospacing="1" w:line="240" w:lineRule="auto"/>
        <w:ind w:firstLine="360"/>
        <w:rPr>
          <w:rFonts w:eastAsia="Times New Roman" w:cs="Times New Roman"/>
          <w:sz w:val="24"/>
          <w:szCs w:val="24"/>
          <w:u w:val="single"/>
          <w:lang w:eastAsia="en-US"/>
        </w:rPr>
      </w:pPr>
      <w:r w:rsidRPr="0053128F">
        <w:rPr>
          <w:rFonts w:eastAsia="Times New Roman" w:cs="Times New Roman"/>
          <w:sz w:val="24"/>
          <w:szCs w:val="24"/>
          <w:u w:val="single"/>
          <w:lang w:eastAsia="en-US"/>
        </w:rPr>
        <w:t xml:space="preserve">Here’s how you can make a target reading range for your students: </w:t>
      </w:r>
    </w:p>
    <w:p w:rsidR="000C392E" w:rsidRPr="00DE55A1" w:rsidRDefault="000C392E" w:rsidP="00DE55A1">
      <w:pPr>
        <w:pStyle w:val="ListParagraph"/>
        <w:numPr>
          <w:ilvl w:val="0"/>
          <w:numId w:val="3"/>
        </w:numPr>
        <w:spacing w:before="100" w:beforeAutospacing="1" w:after="100" w:afterAutospacing="1" w:line="240" w:lineRule="auto"/>
        <w:rPr>
          <w:rFonts w:eastAsia="Times New Roman" w:cs="Times New Roman"/>
          <w:sz w:val="24"/>
          <w:szCs w:val="24"/>
          <w:lang w:eastAsia="en-US"/>
        </w:rPr>
      </w:pPr>
      <w:r w:rsidRPr="00DE55A1">
        <w:rPr>
          <w:rFonts w:eastAsia="Times New Roman" w:cs="Times New Roman"/>
          <w:sz w:val="24"/>
          <w:szCs w:val="24"/>
          <w:lang w:eastAsia="en-US"/>
        </w:rPr>
        <w:t xml:space="preserve">First, you want to round the Lexile raw score up by 50-100, depending on the number. </w:t>
      </w:r>
    </w:p>
    <w:p w:rsidR="000C392E" w:rsidRDefault="000C392E" w:rsidP="00DE55A1">
      <w:pPr>
        <w:spacing w:before="100" w:beforeAutospacing="1" w:after="100" w:afterAutospacing="1" w:line="240" w:lineRule="auto"/>
        <w:ind w:firstLine="720"/>
        <w:rPr>
          <w:rFonts w:eastAsia="Times New Roman" w:cs="Times New Roman"/>
          <w:sz w:val="24"/>
          <w:szCs w:val="24"/>
          <w:lang w:eastAsia="en-US"/>
        </w:rPr>
      </w:pPr>
      <w:r>
        <w:rPr>
          <w:rFonts w:eastAsia="Times New Roman" w:cs="Times New Roman"/>
          <w:sz w:val="24"/>
          <w:szCs w:val="24"/>
          <w:lang w:eastAsia="en-US"/>
        </w:rPr>
        <w:lastRenderedPageBreak/>
        <w:t xml:space="preserve">For example, a Lexile raw score of 710 would be rounded </w:t>
      </w:r>
      <w:r>
        <w:rPr>
          <w:rFonts w:eastAsia="Times New Roman" w:cs="Times New Roman"/>
          <w:b/>
          <w:sz w:val="24"/>
          <w:szCs w:val="24"/>
          <w:lang w:eastAsia="en-US"/>
        </w:rPr>
        <w:t>up</w:t>
      </w:r>
      <w:r>
        <w:rPr>
          <w:rFonts w:eastAsia="Times New Roman" w:cs="Times New Roman"/>
          <w:sz w:val="24"/>
          <w:szCs w:val="24"/>
          <w:lang w:eastAsia="en-US"/>
        </w:rPr>
        <w:t xml:space="preserve"> to 750. </w:t>
      </w:r>
    </w:p>
    <w:p w:rsidR="000C392E" w:rsidRDefault="000C392E" w:rsidP="00DE55A1">
      <w:pPr>
        <w:spacing w:before="100" w:beforeAutospacing="1" w:after="100" w:afterAutospacing="1" w:line="240" w:lineRule="auto"/>
        <w:ind w:left="720" w:firstLine="720"/>
        <w:rPr>
          <w:rFonts w:eastAsia="Times New Roman" w:cs="Times New Roman"/>
          <w:sz w:val="24"/>
          <w:szCs w:val="24"/>
          <w:lang w:eastAsia="en-US"/>
        </w:rPr>
      </w:pPr>
      <w:r>
        <w:rPr>
          <w:rFonts w:eastAsia="Times New Roman" w:cs="Times New Roman"/>
          <w:sz w:val="24"/>
          <w:szCs w:val="24"/>
          <w:lang w:eastAsia="en-US"/>
        </w:rPr>
        <w:t xml:space="preserve">A Lexile raw score of 770 would be rounded </w:t>
      </w:r>
      <w:r>
        <w:rPr>
          <w:rFonts w:eastAsia="Times New Roman" w:cs="Times New Roman"/>
          <w:b/>
          <w:sz w:val="24"/>
          <w:szCs w:val="24"/>
          <w:lang w:eastAsia="en-US"/>
        </w:rPr>
        <w:t xml:space="preserve">up </w:t>
      </w:r>
      <w:r>
        <w:rPr>
          <w:rFonts w:eastAsia="Times New Roman" w:cs="Times New Roman"/>
          <w:sz w:val="24"/>
          <w:szCs w:val="24"/>
          <w:lang w:eastAsia="en-US"/>
        </w:rPr>
        <w:t xml:space="preserve">to 800. </w:t>
      </w:r>
    </w:p>
    <w:p w:rsidR="00DE55A1" w:rsidRDefault="000C392E" w:rsidP="00DE55A1">
      <w:pPr>
        <w:spacing w:before="100" w:beforeAutospacing="1" w:after="100" w:afterAutospacing="1" w:line="240" w:lineRule="auto"/>
        <w:ind w:left="1440"/>
        <w:rPr>
          <w:rFonts w:eastAsia="Times New Roman" w:cs="Times New Roman"/>
          <w:b/>
          <w:sz w:val="24"/>
          <w:szCs w:val="24"/>
          <w:lang w:eastAsia="en-US"/>
        </w:rPr>
      </w:pPr>
      <w:r>
        <w:rPr>
          <w:rFonts w:eastAsia="Times New Roman" w:cs="Times New Roman"/>
          <w:sz w:val="24"/>
          <w:szCs w:val="24"/>
          <w:lang w:eastAsia="en-US"/>
        </w:rPr>
        <w:t xml:space="preserve">This rounded up number represents the “instructional” reading level – what your ELL can comprehend </w:t>
      </w:r>
      <w:r w:rsidR="00DE55A1">
        <w:rPr>
          <w:rFonts w:eastAsia="Times New Roman" w:cs="Times New Roman"/>
          <w:b/>
          <w:sz w:val="24"/>
          <w:szCs w:val="24"/>
          <w:lang w:eastAsia="en-US"/>
        </w:rPr>
        <w:t>with teacher support.</w:t>
      </w:r>
    </w:p>
    <w:p w:rsidR="000C392E" w:rsidRDefault="000C392E" w:rsidP="00DE55A1">
      <w:pPr>
        <w:pStyle w:val="ListParagraph"/>
        <w:numPr>
          <w:ilvl w:val="0"/>
          <w:numId w:val="3"/>
        </w:numPr>
        <w:spacing w:before="100" w:beforeAutospacing="1" w:after="100" w:afterAutospacing="1" w:line="240" w:lineRule="auto"/>
        <w:rPr>
          <w:rFonts w:eastAsia="Times New Roman" w:cs="Times New Roman"/>
          <w:sz w:val="24"/>
          <w:szCs w:val="24"/>
          <w:lang w:eastAsia="en-US"/>
        </w:rPr>
      </w:pPr>
      <w:r w:rsidRPr="00DE55A1">
        <w:rPr>
          <w:rFonts w:eastAsia="Times New Roman" w:cs="Times New Roman"/>
          <w:sz w:val="24"/>
          <w:szCs w:val="24"/>
          <w:lang w:eastAsia="en-US"/>
        </w:rPr>
        <w:t xml:space="preserve">Next, subtract 300 from this number.  For example, if you rounded up to 750, you’d subtract 300 to get 450. If you rounded up to 800, you’d subtract 300 to get 500. </w:t>
      </w:r>
    </w:p>
    <w:p w:rsidR="00DE55A1" w:rsidRPr="00DE55A1" w:rsidRDefault="00DE55A1" w:rsidP="00DE55A1">
      <w:pPr>
        <w:pStyle w:val="ListParagraph"/>
        <w:spacing w:before="100" w:beforeAutospacing="1" w:after="100" w:afterAutospacing="1" w:line="240" w:lineRule="auto"/>
        <w:rPr>
          <w:rFonts w:eastAsia="Times New Roman" w:cs="Times New Roman"/>
          <w:sz w:val="24"/>
          <w:szCs w:val="24"/>
          <w:lang w:eastAsia="en-US"/>
        </w:rPr>
      </w:pPr>
    </w:p>
    <w:p w:rsidR="000C392E" w:rsidRPr="0016040B" w:rsidRDefault="00DE55A1" w:rsidP="001B7A2C">
      <w:pPr>
        <w:pStyle w:val="ListParagraph"/>
        <w:numPr>
          <w:ilvl w:val="0"/>
          <w:numId w:val="3"/>
        </w:num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 xml:space="preserve">You now have a range from low to high. This range </w:t>
      </w:r>
      <w:r w:rsidR="000C392E" w:rsidRPr="00DE55A1">
        <w:rPr>
          <w:rFonts w:eastAsia="Times New Roman" w:cs="Times New Roman"/>
          <w:sz w:val="24"/>
          <w:szCs w:val="24"/>
          <w:lang w:eastAsia="en-US"/>
        </w:rPr>
        <w:t>from the low number to the highest number – 450-750 or 500-800 in th</w:t>
      </w:r>
      <w:r>
        <w:rPr>
          <w:rFonts w:eastAsia="Times New Roman" w:cs="Times New Roman"/>
          <w:sz w:val="24"/>
          <w:szCs w:val="24"/>
          <w:lang w:eastAsia="en-US"/>
        </w:rPr>
        <w:t>e examples</w:t>
      </w:r>
      <w:r w:rsidR="000C392E" w:rsidRPr="00DE55A1">
        <w:rPr>
          <w:rFonts w:eastAsia="Times New Roman" w:cs="Times New Roman"/>
          <w:sz w:val="24"/>
          <w:szCs w:val="24"/>
          <w:lang w:eastAsia="en-US"/>
        </w:rPr>
        <w:t xml:space="preserve"> – represent the </w:t>
      </w:r>
      <w:r w:rsidR="000C392E" w:rsidRPr="00DE55A1">
        <w:rPr>
          <w:rFonts w:eastAsia="Times New Roman" w:cs="Times New Roman"/>
          <w:b/>
          <w:sz w:val="24"/>
          <w:szCs w:val="24"/>
          <w:lang w:eastAsia="en-US"/>
        </w:rPr>
        <w:t xml:space="preserve">students’ independent reading level. </w:t>
      </w:r>
      <w:r w:rsidR="000C392E" w:rsidRPr="00DE55A1">
        <w:rPr>
          <w:rFonts w:eastAsia="Times New Roman" w:cs="Times New Roman"/>
          <w:sz w:val="24"/>
          <w:szCs w:val="24"/>
          <w:lang w:eastAsia="en-US"/>
        </w:rPr>
        <w:t xml:space="preserve"> </w:t>
      </w:r>
      <w:r>
        <w:rPr>
          <w:rFonts w:eastAsia="Times New Roman" w:cs="Times New Roman"/>
          <w:sz w:val="24"/>
          <w:szCs w:val="24"/>
          <w:lang w:eastAsia="en-US"/>
        </w:rPr>
        <w:t xml:space="preserve">Books categorized in this range will represent a good independent reading challenge for students. Books at the lower </w:t>
      </w:r>
      <w:r w:rsidR="0053128F">
        <w:rPr>
          <w:rFonts w:eastAsia="Times New Roman" w:cs="Times New Roman"/>
          <w:sz w:val="24"/>
          <w:szCs w:val="24"/>
          <w:lang w:eastAsia="en-US"/>
        </w:rPr>
        <w:t>range will be easier for a student to understand – this is more like “fun” reading.</w:t>
      </w:r>
    </w:p>
    <w:p w:rsidR="00AC763A" w:rsidRPr="00AC763A" w:rsidRDefault="002C4D95" w:rsidP="001B7A2C">
      <w:pPr>
        <w:pStyle w:val="Heading1"/>
        <w:rPr>
          <w:b/>
          <w:lang w:eastAsia="en-US"/>
        </w:rPr>
      </w:pPr>
      <w:r>
        <w:rPr>
          <w:b/>
          <w:lang w:eastAsia="en-US"/>
        </w:rPr>
        <w:t xml:space="preserve">OK. I </w:t>
      </w:r>
      <w:r w:rsidR="0053128F">
        <w:rPr>
          <w:b/>
          <w:lang w:eastAsia="en-US"/>
        </w:rPr>
        <w:t>calculated my students’</w:t>
      </w:r>
      <w:r>
        <w:rPr>
          <w:b/>
          <w:lang w:eastAsia="en-US"/>
        </w:rPr>
        <w:t xml:space="preserve"> Lexile range. </w:t>
      </w:r>
      <w:r w:rsidR="00AC763A">
        <w:rPr>
          <w:b/>
          <w:lang w:eastAsia="en-US"/>
        </w:rPr>
        <w:t xml:space="preserve">Now what? </w:t>
      </w:r>
    </w:p>
    <w:p w:rsidR="00AC763A" w:rsidRDefault="0053128F" w:rsidP="000C392E">
      <w:pPr>
        <w:spacing w:before="100" w:beforeAutospacing="1" w:after="100" w:afterAutospacing="1" w:line="240" w:lineRule="auto"/>
        <w:rPr>
          <w:rFonts w:eastAsia="Times New Roman" w:cs="Times New Roman"/>
          <w:sz w:val="24"/>
          <w:szCs w:val="24"/>
          <w:lang w:eastAsia="en-US"/>
        </w:rPr>
      </w:pPr>
      <w:r>
        <w:rPr>
          <w:noProof/>
          <w:lang w:eastAsia="en-US"/>
        </w:rPr>
        <mc:AlternateContent>
          <mc:Choice Requires="wps">
            <w:drawing>
              <wp:anchor distT="0" distB="0" distL="114300" distR="114300" simplePos="0" relativeHeight="251664384" behindDoc="0" locked="0" layoutInCell="1" allowOverlap="1" wp14:anchorId="4C8A42CB" wp14:editId="6F313445">
                <wp:simplePos x="0" y="0"/>
                <wp:positionH relativeFrom="column">
                  <wp:posOffset>2659380</wp:posOffset>
                </wp:positionH>
                <wp:positionV relativeFrom="paragraph">
                  <wp:posOffset>2995930</wp:posOffset>
                </wp:positionV>
                <wp:extent cx="3977640" cy="635"/>
                <wp:effectExtent l="0" t="0" r="0" b="0"/>
                <wp:wrapThrough wrapText="bothSides">
                  <wp:wrapPolygon edited="0">
                    <wp:start x="0" y="0"/>
                    <wp:lineTo x="0" y="21600"/>
                    <wp:lineTo x="21600" y="21600"/>
                    <wp:lineTo x="21600" y="0"/>
                  </wp:wrapPolygon>
                </wp:wrapThrough>
                <wp:docPr id="6" name="Text Box 6"/>
                <wp:cNvGraphicFramePr/>
                <a:graphic xmlns:a="http://schemas.openxmlformats.org/drawingml/2006/main">
                  <a:graphicData uri="http://schemas.microsoft.com/office/word/2010/wordprocessingShape">
                    <wps:wsp>
                      <wps:cNvSpPr txBox="1"/>
                      <wps:spPr>
                        <a:xfrm>
                          <a:off x="0" y="0"/>
                          <a:ext cx="3977640" cy="635"/>
                        </a:xfrm>
                        <a:prstGeom prst="rect">
                          <a:avLst/>
                        </a:prstGeom>
                        <a:solidFill>
                          <a:prstClr val="white"/>
                        </a:solidFill>
                        <a:ln>
                          <a:noFill/>
                        </a:ln>
                        <a:effectLst/>
                      </wps:spPr>
                      <wps:txbx>
                        <w:txbxContent>
                          <w:p w:rsidR="0053128F" w:rsidRPr="00DB2803" w:rsidRDefault="0053128F" w:rsidP="0053128F">
                            <w:pPr>
                              <w:pStyle w:val="Caption"/>
                              <w:rPr>
                                <w:rFonts w:eastAsia="Times New Roman" w:cs="Times New Roman"/>
                                <w:noProof/>
                                <w:sz w:val="24"/>
                                <w:szCs w:val="24"/>
                              </w:rPr>
                            </w:pPr>
                            <w:r>
                              <w:t>These students all used lexile.com to find a book they actually want to read. but i still couldn't get my shy student to smile.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C8A42CB" id="_x0000_t202" coordsize="21600,21600" o:spt="202" path="m,l,21600r21600,l21600,xe">
                <v:stroke joinstyle="miter"/>
                <v:path gradientshapeok="t" o:connecttype="rect"/>
              </v:shapetype>
              <v:shape id="Text Box 6" o:spid="_x0000_s1026" type="#_x0000_t202" style="position:absolute;margin-left:209.4pt;margin-top:235.9pt;width:313.2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" stroked="f">
                <v:textbox style="mso-fit-shape-to-text:t" inset="0,0,0,0">
                  <w:txbxContent>
                    <w:p w:rsidR="0053128F" w:rsidRPr="00DB2803" w:rsidRDefault="0053128F" w:rsidP="0053128F">
                      <w:pPr>
                        <w:pStyle w:val="Caption"/>
                        <w:rPr>
                          <w:rFonts w:eastAsia="Times New Roman" w:cs="Times New Roman"/>
                          <w:noProof/>
                          <w:sz w:val="24"/>
                          <w:szCs w:val="24"/>
                        </w:rPr>
                      </w:pPr>
                      <w:r>
                        <w:t xml:space="preserve">These students all used lexile.com to find a book they actually want to read. but </w:t>
                      </w:r>
                      <w:proofErr w:type="spellStart"/>
                      <w:r>
                        <w:t>i</w:t>
                      </w:r>
                      <w:proofErr w:type="spellEnd"/>
                      <w:r>
                        <w:t xml:space="preserve"> still couldn't get my shy student to smile.</w:t>
                      </w:r>
                    </w:p>
                  </w:txbxContent>
                </v:textbox>
                <w10:wrap type="through"/>
              </v:shape>
            </w:pict>
          </mc:Fallback>
        </mc:AlternateContent>
      </w:r>
      <w:r w:rsidR="00AC763A" w:rsidRPr="00AC763A">
        <w:rPr>
          <w:rFonts w:eastAsia="Times New Roman" w:cs="Times New Roman"/>
          <w:noProof/>
          <w:sz w:val="24"/>
          <w:szCs w:val="24"/>
          <w:lang w:eastAsia="en-US"/>
        </w:rPr>
        <w:drawing>
          <wp:anchor distT="0" distB="0" distL="114300" distR="114300" simplePos="0" relativeHeight="251660288" behindDoc="0" locked="0" layoutInCell="1" allowOverlap="1" wp14:anchorId="1BEDDBA0" wp14:editId="0F0F430C">
            <wp:simplePos x="0" y="0"/>
            <wp:positionH relativeFrom="margin">
              <wp:posOffset>2659380</wp:posOffset>
            </wp:positionH>
            <wp:positionV relativeFrom="paragraph">
              <wp:posOffset>450850</wp:posOffset>
            </wp:positionV>
            <wp:extent cx="3977640" cy="2487930"/>
            <wp:effectExtent l="0" t="0" r="3810" b="7620"/>
            <wp:wrapThrough wrapText="bothSides">
              <wp:wrapPolygon edited="0">
                <wp:start x="0" y="0"/>
                <wp:lineTo x="0" y="21501"/>
                <wp:lineTo x="21517" y="21501"/>
                <wp:lineTo x="21517" y="0"/>
                <wp:lineTo x="0" y="0"/>
              </wp:wrapPolygon>
            </wp:wrapThrough>
            <wp:docPr id="2" name="Picture 2" descr="C:\Users\Jessica Gold\Dropbox\donorschoose2\100_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ca Gold\Dropbox\donorschoose2\100_129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603"/>
                    <a:stretch/>
                  </pic:blipFill>
                  <pic:spPr bwMode="auto">
                    <a:xfrm>
                      <a:off x="0" y="0"/>
                      <a:ext cx="3977640" cy="2487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7A2C">
        <w:rPr>
          <w:rFonts w:eastAsia="Times New Roman" w:cs="Times New Roman"/>
          <w:sz w:val="24"/>
          <w:szCs w:val="24"/>
          <w:lang w:eastAsia="en-US"/>
        </w:rPr>
        <w:t>Awesome. Now you can do l</w:t>
      </w:r>
      <w:r w:rsidR="002C4D95">
        <w:rPr>
          <w:rFonts w:eastAsia="Times New Roman" w:cs="Times New Roman"/>
          <w:sz w:val="24"/>
          <w:szCs w:val="24"/>
          <w:lang w:eastAsia="en-US"/>
        </w:rPr>
        <w:t xml:space="preserve">ots of things! </w:t>
      </w:r>
    </w:p>
    <w:p w:rsidR="0053128F" w:rsidRDefault="002C4D95"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 xml:space="preserve">For research projects, you can direct a student to primary sources and texts they can comprehend.  Students looking for new books can be directed there, too. </w:t>
      </w:r>
      <w:r w:rsidR="00AF4B00">
        <w:rPr>
          <w:rFonts w:eastAsia="Times New Roman" w:cs="Times New Roman"/>
          <w:sz w:val="24"/>
          <w:szCs w:val="24"/>
          <w:lang w:eastAsia="en-US"/>
        </w:rPr>
        <w:t xml:space="preserve"> </w:t>
      </w:r>
    </w:p>
    <w:p w:rsidR="002C4D95" w:rsidRDefault="00AF4B00"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 xml:space="preserve">NewsELA.com, a free website with news articles sourced from reputable publications, “Lexiles” its articles – you can actually click on a news article and get different versions of the same article </w:t>
      </w:r>
      <w:r w:rsidR="0053128F">
        <w:rPr>
          <w:rFonts w:eastAsia="Times New Roman" w:cs="Times New Roman"/>
          <w:sz w:val="24"/>
          <w:szCs w:val="24"/>
          <w:lang w:eastAsia="en-US"/>
        </w:rPr>
        <w:t xml:space="preserve">in different Lexile scores. </w:t>
      </w:r>
      <w:r>
        <w:rPr>
          <w:rFonts w:eastAsia="Times New Roman" w:cs="Times New Roman"/>
          <w:sz w:val="24"/>
          <w:szCs w:val="24"/>
          <w:lang w:eastAsia="en-US"/>
        </w:rPr>
        <w:t xml:space="preserve"> </w:t>
      </w:r>
    </w:p>
    <w:p w:rsidR="0053128F" w:rsidRDefault="002C4D95"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At our school, we are explicitly teaching the Lexile system to our students</w:t>
      </w:r>
      <w:r w:rsidR="0053128F">
        <w:rPr>
          <w:rFonts w:eastAsia="Times New Roman" w:cs="Times New Roman"/>
          <w:sz w:val="24"/>
          <w:szCs w:val="24"/>
          <w:lang w:eastAsia="en-US"/>
        </w:rPr>
        <w:t>. In our ELL department, we’ve created</w:t>
      </w:r>
      <w:r w:rsidR="0016040B">
        <w:rPr>
          <w:rFonts w:eastAsia="Times New Roman" w:cs="Times New Roman"/>
          <w:sz w:val="24"/>
          <w:szCs w:val="24"/>
          <w:lang w:eastAsia="en-US"/>
        </w:rPr>
        <w:t xml:space="preserve"> a</w:t>
      </w:r>
      <w:r>
        <w:rPr>
          <w:rFonts w:eastAsia="Times New Roman" w:cs="Times New Roman"/>
          <w:sz w:val="24"/>
          <w:szCs w:val="24"/>
          <w:lang w:eastAsia="en-US"/>
        </w:rPr>
        <w:t xml:space="preserve"> </w:t>
      </w:r>
      <w:r w:rsidR="000C392E">
        <w:rPr>
          <w:rFonts w:eastAsia="Times New Roman" w:cs="Times New Roman"/>
          <w:sz w:val="24"/>
          <w:szCs w:val="24"/>
          <w:lang w:eastAsia="en-US"/>
        </w:rPr>
        <w:t xml:space="preserve">leveled independent reading library. </w:t>
      </w:r>
      <w:r>
        <w:rPr>
          <w:rFonts w:eastAsia="Times New Roman" w:cs="Times New Roman"/>
          <w:sz w:val="24"/>
          <w:szCs w:val="24"/>
          <w:lang w:eastAsia="en-US"/>
        </w:rPr>
        <w:t>Explaining the system to students, we</w:t>
      </w:r>
      <w:r w:rsidR="0016040B">
        <w:rPr>
          <w:rFonts w:eastAsia="Times New Roman" w:cs="Times New Roman"/>
          <w:sz w:val="24"/>
          <w:szCs w:val="24"/>
          <w:lang w:eastAsia="en-US"/>
        </w:rPr>
        <w:t xml:space="preserve"> have color-</w:t>
      </w:r>
      <w:r w:rsidR="000C392E">
        <w:rPr>
          <w:rFonts w:eastAsia="Times New Roman" w:cs="Times New Roman"/>
          <w:sz w:val="24"/>
          <w:szCs w:val="24"/>
          <w:lang w:eastAsia="en-US"/>
        </w:rPr>
        <w:t>coded our</w:t>
      </w:r>
      <w:r w:rsidR="001B7A2C">
        <w:rPr>
          <w:rFonts w:eastAsia="Times New Roman" w:cs="Times New Roman"/>
          <w:sz w:val="24"/>
          <w:szCs w:val="24"/>
          <w:lang w:eastAsia="en-US"/>
        </w:rPr>
        <w:t xml:space="preserve"> classroom library books by Lexile.</w:t>
      </w:r>
      <w:r w:rsidR="0053128F">
        <w:rPr>
          <w:rFonts w:eastAsia="Times New Roman" w:cs="Times New Roman"/>
          <w:sz w:val="24"/>
          <w:szCs w:val="24"/>
          <w:lang w:eastAsia="en-US"/>
        </w:rPr>
        <w:t xml:space="preserve"> Books at 100L are r</w:t>
      </w:r>
      <w:r w:rsidR="0016040B">
        <w:rPr>
          <w:rFonts w:eastAsia="Times New Roman" w:cs="Times New Roman"/>
          <w:sz w:val="24"/>
          <w:szCs w:val="24"/>
          <w:lang w:eastAsia="en-US"/>
        </w:rPr>
        <w:t>ed, 200L are orange, and so on.  W</w:t>
      </w:r>
      <w:r w:rsidR="0053128F">
        <w:rPr>
          <w:rFonts w:eastAsia="Times New Roman" w:cs="Times New Roman"/>
          <w:sz w:val="24"/>
          <w:szCs w:val="24"/>
          <w:lang w:eastAsia="en-US"/>
        </w:rPr>
        <w:t>e go down the colors of the rainbow, adding stickers to the front cover so students can easily identify the book</w:t>
      </w:r>
      <w:r w:rsidR="0016040B">
        <w:rPr>
          <w:rFonts w:eastAsia="Times New Roman" w:cs="Times New Roman"/>
          <w:sz w:val="24"/>
          <w:szCs w:val="24"/>
          <w:lang w:eastAsia="en-US"/>
        </w:rPr>
        <w:t xml:space="preserve"> by its Lexile number</w:t>
      </w:r>
      <w:r w:rsidR="0053128F">
        <w:rPr>
          <w:rFonts w:eastAsia="Times New Roman" w:cs="Times New Roman"/>
          <w:sz w:val="24"/>
          <w:szCs w:val="24"/>
          <w:lang w:eastAsia="en-US"/>
        </w:rPr>
        <w:t>.</w:t>
      </w:r>
      <w:r w:rsidR="0016040B">
        <w:rPr>
          <w:rFonts w:eastAsia="Times New Roman" w:cs="Times New Roman"/>
          <w:sz w:val="24"/>
          <w:szCs w:val="24"/>
          <w:lang w:eastAsia="en-US"/>
        </w:rPr>
        <w:t xml:space="preserve"> There are many possibilities for labeling, depending on the needs of your students and the setup of your classroom library. </w:t>
      </w:r>
    </w:p>
    <w:p w:rsidR="001B7A2C" w:rsidRDefault="0016040B"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With discretion, we</w:t>
      </w:r>
      <w:r w:rsidR="001B7A2C">
        <w:rPr>
          <w:rFonts w:eastAsia="Times New Roman" w:cs="Times New Roman"/>
          <w:sz w:val="24"/>
          <w:szCs w:val="24"/>
          <w:lang w:eastAsia="en-US"/>
        </w:rPr>
        <w:t xml:space="preserve"> share </w:t>
      </w:r>
      <w:r>
        <w:rPr>
          <w:rFonts w:eastAsia="Times New Roman" w:cs="Times New Roman"/>
          <w:sz w:val="24"/>
          <w:szCs w:val="24"/>
          <w:lang w:eastAsia="en-US"/>
        </w:rPr>
        <w:t>the Lexile ranges with our ELLs. I</w:t>
      </w:r>
      <w:r w:rsidR="001B7A2C">
        <w:rPr>
          <w:rFonts w:eastAsia="Times New Roman" w:cs="Times New Roman"/>
          <w:sz w:val="24"/>
          <w:szCs w:val="24"/>
          <w:lang w:eastAsia="en-US"/>
        </w:rPr>
        <w:t xml:space="preserve"> </w:t>
      </w:r>
      <w:r>
        <w:rPr>
          <w:rFonts w:eastAsia="Times New Roman" w:cs="Times New Roman"/>
          <w:sz w:val="24"/>
          <w:szCs w:val="24"/>
          <w:lang w:eastAsia="en-US"/>
        </w:rPr>
        <w:t>encourage students</w:t>
      </w:r>
      <w:r w:rsidR="000C392E">
        <w:rPr>
          <w:rFonts w:eastAsia="Times New Roman" w:cs="Times New Roman"/>
          <w:sz w:val="24"/>
          <w:szCs w:val="24"/>
          <w:lang w:eastAsia="en-US"/>
        </w:rPr>
        <w:t xml:space="preserve"> to</w:t>
      </w:r>
      <w:r>
        <w:rPr>
          <w:rFonts w:eastAsia="Times New Roman" w:cs="Times New Roman"/>
          <w:sz w:val="24"/>
          <w:szCs w:val="24"/>
          <w:lang w:eastAsia="en-US"/>
        </w:rPr>
        <w:t xml:space="preserve"> “own” their reading,</w:t>
      </w:r>
      <w:r w:rsidR="000C392E">
        <w:rPr>
          <w:rFonts w:eastAsia="Times New Roman" w:cs="Times New Roman"/>
          <w:sz w:val="24"/>
          <w:szCs w:val="24"/>
          <w:lang w:eastAsia="en-US"/>
        </w:rPr>
        <w:t xml:space="preserve"> set</w:t>
      </w:r>
      <w:r>
        <w:rPr>
          <w:rFonts w:eastAsia="Times New Roman" w:cs="Times New Roman"/>
          <w:sz w:val="24"/>
          <w:szCs w:val="24"/>
          <w:lang w:eastAsia="en-US"/>
        </w:rPr>
        <w:t>ting</w:t>
      </w:r>
      <w:r w:rsidR="000C392E">
        <w:rPr>
          <w:rFonts w:eastAsia="Times New Roman" w:cs="Times New Roman"/>
          <w:sz w:val="24"/>
          <w:szCs w:val="24"/>
          <w:lang w:eastAsia="en-US"/>
        </w:rPr>
        <w:t xml:space="preserve"> goals to increase their reading range</w:t>
      </w:r>
      <w:r w:rsidR="002C4D95">
        <w:rPr>
          <w:rFonts w:eastAsia="Times New Roman" w:cs="Times New Roman"/>
          <w:sz w:val="24"/>
          <w:szCs w:val="24"/>
          <w:lang w:eastAsia="en-US"/>
        </w:rPr>
        <w:t xml:space="preserve">. </w:t>
      </w:r>
      <w:r w:rsidR="0053128F">
        <w:rPr>
          <w:rFonts w:eastAsia="Times New Roman" w:cs="Times New Roman"/>
          <w:sz w:val="24"/>
          <w:szCs w:val="24"/>
          <w:lang w:eastAsia="en-US"/>
        </w:rPr>
        <w:t xml:space="preserve">For the most part, with practice, students’ range increases – and when they see this, so does their confidence and “buy in” to reading. </w:t>
      </w:r>
    </w:p>
    <w:p w:rsidR="000C392E" w:rsidRDefault="0016040B"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lastRenderedPageBreak/>
        <w:t>(</w:t>
      </w:r>
      <w:r w:rsidR="001B7A2C">
        <w:rPr>
          <w:rFonts w:eastAsia="Times New Roman" w:cs="Times New Roman"/>
          <w:sz w:val="24"/>
          <w:szCs w:val="24"/>
          <w:lang w:eastAsia="en-US"/>
        </w:rPr>
        <w:t xml:space="preserve">If you are concerned about students’ reactions to their range, here’s what I tell students: </w:t>
      </w:r>
      <w:r>
        <w:rPr>
          <w:rFonts w:eastAsia="Times New Roman" w:cs="Times New Roman"/>
          <w:sz w:val="24"/>
          <w:szCs w:val="24"/>
          <w:lang w:eastAsia="en-US"/>
        </w:rPr>
        <w:t>“</w:t>
      </w:r>
      <w:r w:rsidR="002C4D95">
        <w:rPr>
          <w:rFonts w:eastAsia="Times New Roman" w:cs="Times New Roman"/>
          <w:sz w:val="24"/>
          <w:szCs w:val="24"/>
          <w:lang w:eastAsia="en-US"/>
        </w:rPr>
        <w:t>There is no “shame” in being at a lower reading range</w:t>
      </w:r>
      <w:r w:rsidR="001B7A2C">
        <w:rPr>
          <w:rFonts w:eastAsia="Times New Roman" w:cs="Times New Roman"/>
          <w:sz w:val="24"/>
          <w:szCs w:val="24"/>
          <w:lang w:eastAsia="en-US"/>
        </w:rPr>
        <w:t xml:space="preserve">. Your brain is </w:t>
      </w:r>
      <w:r w:rsidR="002C4D95">
        <w:rPr>
          <w:rFonts w:eastAsia="Times New Roman" w:cs="Times New Roman"/>
          <w:sz w:val="24"/>
          <w:szCs w:val="24"/>
          <w:lang w:eastAsia="en-US"/>
        </w:rPr>
        <w:t>a muscle</w:t>
      </w:r>
      <w:r w:rsidR="001B7A2C">
        <w:rPr>
          <w:rFonts w:eastAsia="Times New Roman" w:cs="Times New Roman"/>
          <w:sz w:val="24"/>
          <w:szCs w:val="24"/>
          <w:lang w:eastAsia="en-US"/>
        </w:rPr>
        <w:t>,</w:t>
      </w:r>
      <w:r w:rsidR="002C4D95">
        <w:rPr>
          <w:rFonts w:eastAsia="Times New Roman" w:cs="Times New Roman"/>
          <w:sz w:val="24"/>
          <w:szCs w:val="24"/>
          <w:lang w:eastAsia="en-US"/>
        </w:rPr>
        <w:t xml:space="preserve"> and independen</w:t>
      </w:r>
      <w:r>
        <w:rPr>
          <w:rFonts w:eastAsia="Times New Roman" w:cs="Times New Roman"/>
          <w:sz w:val="24"/>
          <w:szCs w:val="24"/>
          <w:lang w:eastAsia="en-US"/>
        </w:rPr>
        <w:t xml:space="preserve">t reading is “lifting weights.”) </w:t>
      </w:r>
    </w:p>
    <w:p w:rsidR="000C392E" w:rsidRDefault="002C4D95"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 xml:space="preserve">Here’s what I’ve noticed. While independent reading took a </w:t>
      </w:r>
      <w:r>
        <w:rPr>
          <w:rFonts w:eastAsia="Times New Roman" w:cs="Times New Roman"/>
          <w:b/>
          <w:sz w:val="24"/>
          <w:szCs w:val="24"/>
          <w:lang w:eastAsia="en-US"/>
        </w:rPr>
        <w:t xml:space="preserve">lot </w:t>
      </w:r>
      <w:r>
        <w:rPr>
          <w:rFonts w:eastAsia="Times New Roman" w:cs="Times New Roman"/>
          <w:sz w:val="24"/>
          <w:szCs w:val="24"/>
          <w:lang w:eastAsia="en-US"/>
        </w:rPr>
        <w:t xml:space="preserve">of buy-in before, after implementing Lexile in our library, </w:t>
      </w:r>
      <w:r>
        <w:rPr>
          <w:rFonts w:eastAsia="Times New Roman" w:cs="Times New Roman"/>
          <w:b/>
          <w:sz w:val="24"/>
          <w:szCs w:val="24"/>
          <w:lang w:eastAsia="en-US"/>
        </w:rPr>
        <w:t xml:space="preserve">almost all of my students are invested in free reading. </w:t>
      </w:r>
      <w:r w:rsidR="000C392E">
        <w:rPr>
          <w:rFonts w:eastAsia="Times New Roman" w:cs="Times New Roman"/>
          <w:sz w:val="24"/>
          <w:szCs w:val="24"/>
          <w:lang w:eastAsia="en-US"/>
        </w:rPr>
        <w:t xml:space="preserve"> </w:t>
      </w:r>
      <w:r>
        <w:rPr>
          <w:rFonts w:eastAsia="Times New Roman" w:cs="Times New Roman"/>
          <w:sz w:val="24"/>
          <w:szCs w:val="24"/>
          <w:lang w:eastAsia="en-US"/>
        </w:rPr>
        <w:t xml:space="preserve"> In other words, </w:t>
      </w:r>
      <w:r w:rsidR="000C392E">
        <w:rPr>
          <w:rFonts w:eastAsia="Times New Roman" w:cs="Times New Roman"/>
          <w:sz w:val="24"/>
          <w:szCs w:val="24"/>
          <w:lang w:eastAsia="en-US"/>
        </w:rPr>
        <w:t xml:space="preserve">students </w:t>
      </w:r>
      <w:r>
        <w:rPr>
          <w:rFonts w:eastAsia="Times New Roman" w:cs="Times New Roman"/>
          <w:b/>
          <w:sz w:val="24"/>
          <w:szCs w:val="24"/>
          <w:lang w:eastAsia="en-US"/>
        </w:rPr>
        <w:t>aren’t</w:t>
      </w:r>
      <w:r w:rsidR="000C392E">
        <w:rPr>
          <w:rFonts w:eastAsia="Times New Roman" w:cs="Times New Roman"/>
          <w:b/>
          <w:sz w:val="24"/>
          <w:szCs w:val="24"/>
          <w:lang w:eastAsia="en-US"/>
        </w:rPr>
        <w:t xml:space="preserve"> </w:t>
      </w:r>
      <w:r w:rsidR="000C392E">
        <w:rPr>
          <w:rFonts w:eastAsia="Times New Roman" w:cs="Times New Roman"/>
          <w:sz w:val="24"/>
          <w:szCs w:val="24"/>
          <w:lang w:eastAsia="en-US"/>
        </w:rPr>
        <w:t>get</w:t>
      </w:r>
      <w:r>
        <w:rPr>
          <w:rFonts w:eastAsia="Times New Roman" w:cs="Times New Roman"/>
          <w:sz w:val="24"/>
          <w:szCs w:val="24"/>
          <w:lang w:eastAsia="en-US"/>
        </w:rPr>
        <w:t>ting</w:t>
      </w:r>
      <w:r w:rsidR="000C392E">
        <w:rPr>
          <w:rFonts w:eastAsia="Times New Roman" w:cs="Times New Roman"/>
          <w:sz w:val="24"/>
          <w:szCs w:val="24"/>
          <w:lang w:eastAsia="en-US"/>
        </w:rPr>
        <w:t xml:space="preserve"> bored by reading or “fake read” if they are choosing books in the appropriate Lexile range. </w:t>
      </w:r>
    </w:p>
    <w:p w:rsidR="000C392E" w:rsidRDefault="000C392E"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 xml:space="preserve">When students get to read texts they can actually understand – and when they see that their Lexile range improves over time – I’ve found a huge increase in reader buy-in and an increased identification of students as readers. </w:t>
      </w:r>
    </w:p>
    <w:p w:rsidR="001B7A2C" w:rsidRDefault="001B7A2C"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 xml:space="preserve">If you’re not an ELA teacher or independent reading doesn’t make sense for your school, there are still a lot of ways you can use this measure. What is the Lexile range of your textbooks/books/content/articles you give students? Could you differentiate the texts you give students by Lexile? </w:t>
      </w:r>
      <w:r w:rsidR="0053128F">
        <w:rPr>
          <w:rFonts w:eastAsia="Times New Roman" w:cs="Times New Roman"/>
          <w:sz w:val="24"/>
          <w:szCs w:val="24"/>
          <w:lang w:eastAsia="en-US"/>
        </w:rPr>
        <w:t xml:space="preserve">The possibilities are endless! </w:t>
      </w:r>
    </w:p>
    <w:p w:rsidR="0053128F" w:rsidRPr="000C392E" w:rsidRDefault="0053128F" w:rsidP="000C392E">
      <w:pPr>
        <w:spacing w:before="100" w:beforeAutospacing="1" w:after="100" w:afterAutospacing="1" w:line="240" w:lineRule="auto"/>
        <w:rPr>
          <w:rFonts w:eastAsia="Times New Roman" w:cs="Times New Roman"/>
          <w:sz w:val="24"/>
          <w:szCs w:val="24"/>
          <w:lang w:eastAsia="en-US"/>
        </w:rPr>
      </w:pPr>
    </w:p>
    <w:p w:rsidR="000C392E" w:rsidRDefault="0053128F" w:rsidP="0053128F">
      <w:pPr>
        <w:pStyle w:val="Heading1"/>
        <w:jc w:val="center"/>
        <w:rPr>
          <w:lang w:eastAsia="en-US"/>
        </w:rPr>
      </w:pPr>
      <w:r>
        <w:rPr>
          <w:lang w:eastAsia="en-US"/>
        </w:rPr>
        <w:t xml:space="preserve">Thank you for reading! </w:t>
      </w:r>
      <w:r w:rsidR="00091506">
        <w:rPr>
          <w:lang w:eastAsia="en-US"/>
        </w:rPr>
        <w:t xml:space="preserve">This was modified/clarified by Jessica Haralson </w:t>
      </w:r>
      <w:r w:rsidR="0016040B">
        <w:rPr>
          <w:lang w:eastAsia="en-US"/>
        </w:rPr>
        <w:t>using</w:t>
      </w:r>
      <w:r w:rsidR="00091506">
        <w:rPr>
          <w:lang w:eastAsia="en-US"/>
        </w:rPr>
        <w:t xml:space="preserve"> Lexile.com and other Lexile resources. </w:t>
      </w:r>
      <w:r>
        <w:rPr>
          <w:lang w:eastAsia="en-US"/>
        </w:rPr>
        <w:t xml:space="preserve">Feel free to e-mail me at </w:t>
      </w:r>
      <w:hyperlink r:id="rId11" w:history="1">
        <w:r w:rsidRPr="00AA3F00">
          <w:rPr>
            <w:rStyle w:val="Hyperlink"/>
            <w:lang w:eastAsia="en-US"/>
          </w:rPr>
          <w:t>jharalson@maldenps.org</w:t>
        </w:r>
      </w:hyperlink>
      <w:r>
        <w:rPr>
          <w:lang w:eastAsia="en-US"/>
        </w:rPr>
        <w:t xml:space="preserve"> if you want more support or want to share some new Lexile strategies you’ve come up with! We’re all in this together! </w:t>
      </w:r>
    </w:p>
    <w:p w:rsidR="00AF4B00" w:rsidRDefault="00AF4B00" w:rsidP="000C392E">
      <w:pPr>
        <w:spacing w:before="100" w:beforeAutospacing="1" w:after="100" w:afterAutospacing="1" w:line="240" w:lineRule="auto"/>
        <w:rPr>
          <w:rFonts w:eastAsia="Times New Roman" w:cs="Times New Roman"/>
          <w:sz w:val="24"/>
          <w:szCs w:val="24"/>
          <w:lang w:eastAsia="en-US"/>
        </w:rPr>
      </w:pPr>
    </w:p>
    <w:p w:rsidR="0016040B" w:rsidRDefault="0016040B" w:rsidP="000C392E">
      <w:pPr>
        <w:spacing w:before="100" w:beforeAutospacing="1" w:after="100" w:afterAutospacing="1" w:line="240" w:lineRule="auto"/>
        <w:rPr>
          <w:rFonts w:eastAsia="Times New Roman" w:cs="Times New Roman"/>
          <w:sz w:val="24"/>
          <w:szCs w:val="24"/>
          <w:lang w:eastAsia="en-US"/>
        </w:rPr>
      </w:pPr>
    </w:p>
    <w:p w:rsidR="0016040B" w:rsidRDefault="0016040B" w:rsidP="000C392E">
      <w:pPr>
        <w:spacing w:before="100" w:beforeAutospacing="1" w:after="100" w:afterAutospacing="1" w:line="240" w:lineRule="auto"/>
        <w:rPr>
          <w:rFonts w:eastAsia="Times New Roman" w:cs="Times New Roman"/>
          <w:sz w:val="24"/>
          <w:szCs w:val="24"/>
          <w:lang w:eastAsia="en-US"/>
        </w:rPr>
      </w:pPr>
    </w:p>
    <w:p w:rsidR="0016040B" w:rsidRDefault="0016040B" w:rsidP="000C392E">
      <w:pPr>
        <w:spacing w:before="100" w:beforeAutospacing="1" w:after="100" w:afterAutospacing="1" w:line="240" w:lineRule="auto"/>
        <w:rPr>
          <w:rFonts w:eastAsia="Times New Roman" w:cs="Times New Roman"/>
          <w:sz w:val="24"/>
          <w:szCs w:val="24"/>
          <w:lang w:eastAsia="en-US"/>
        </w:rPr>
      </w:pPr>
    </w:p>
    <w:p w:rsidR="0016040B" w:rsidRDefault="0016040B" w:rsidP="000C392E">
      <w:pPr>
        <w:spacing w:before="100" w:beforeAutospacing="1" w:after="100" w:afterAutospacing="1" w:line="240" w:lineRule="auto"/>
        <w:rPr>
          <w:rFonts w:eastAsia="Times New Roman" w:cs="Times New Roman"/>
          <w:sz w:val="24"/>
          <w:szCs w:val="24"/>
          <w:lang w:eastAsia="en-US"/>
        </w:rPr>
      </w:pPr>
    </w:p>
    <w:p w:rsidR="0016040B" w:rsidRDefault="0016040B" w:rsidP="000C392E">
      <w:pPr>
        <w:spacing w:before="100" w:beforeAutospacing="1" w:after="100" w:afterAutospacing="1" w:line="240" w:lineRule="auto"/>
        <w:rPr>
          <w:rFonts w:eastAsia="Times New Roman" w:cs="Times New Roman"/>
          <w:sz w:val="24"/>
          <w:szCs w:val="24"/>
          <w:lang w:eastAsia="en-US"/>
        </w:rPr>
      </w:pPr>
    </w:p>
    <w:p w:rsidR="0016040B" w:rsidRDefault="0016040B" w:rsidP="000C392E">
      <w:pPr>
        <w:spacing w:before="100" w:beforeAutospacing="1" w:after="100" w:afterAutospacing="1" w:line="240" w:lineRule="auto"/>
        <w:rPr>
          <w:rFonts w:eastAsia="Times New Roman" w:cs="Times New Roman"/>
          <w:sz w:val="24"/>
          <w:szCs w:val="24"/>
          <w:lang w:eastAsia="en-US"/>
        </w:rPr>
      </w:pPr>
    </w:p>
    <w:p w:rsidR="00AF4B00" w:rsidRDefault="00AF4B00" w:rsidP="000C392E">
      <w:pPr>
        <w:spacing w:before="100" w:beforeAutospacing="1" w:after="100" w:afterAutospacing="1" w:line="240" w:lineRule="auto"/>
        <w:rPr>
          <w:rFonts w:eastAsia="Times New Roman" w:cs="Times New Roman"/>
          <w:sz w:val="24"/>
          <w:szCs w:val="24"/>
          <w:lang w:eastAsia="en-US"/>
        </w:rPr>
      </w:pPr>
    </w:p>
    <w:p w:rsidR="002C4D95" w:rsidRDefault="002C4D95" w:rsidP="000C392E">
      <w:pPr>
        <w:spacing w:before="100" w:beforeAutospacing="1" w:after="100" w:afterAutospacing="1" w:line="240" w:lineRule="auto"/>
        <w:rPr>
          <w:rFonts w:eastAsia="Times New Roman" w:cs="Times New Roman"/>
          <w:sz w:val="24"/>
          <w:szCs w:val="24"/>
          <w:lang w:eastAsia="en-US"/>
        </w:rPr>
      </w:pPr>
      <w:r>
        <w:rPr>
          <w:rFonts w:eastAsia="Times New Roman" w:cs="Times New Roman"/>
          <w:sz w:val="24"/>
          <w:szCs w:val="24"/>
          <w:lang w:eastAsia="en-US"/>
        </w:rPr>
        <w:t>*</w:t>
      </w:r>
      <w:r w:rsidRPr="0016040B">
        <w:rPr>
          <w:rFonts w:eastAsia="Times New Roman" w:cs="Times New Roman"/>
          <w:sz w:val="22"/>
          <w:szCs w:val="24"/>
          <w:lang w:eastAsia="en-US"/>
        </w:rPr>
        <w:t xml:space="preserve">For more research </w:t>
      </w:r>
      <w:r w:rsidR="00AF4B00" w:rsidRPr="0016040B">
        <w:rPr>
          <w:rFonts w:eastAsia="Times New Roman" w:cs="Times New Roman"/>
          <w:sz w:val="22"/>
          <w:szCs w:val="24"/>
          <w:lang w:eastAsia="en-US"/>
        </w:rPr>
        <w:t xml:space="preserve">documenting the importance of creating a </w:t>
      </w:r>
      <w:r w:rsidRPr="0016040B">
        <w:rPr>
          <w:rFonts w:eastAsia="Times New Roman" w:cs="Times New Roman"/>
          <w:sz w:val="22"/>
          <w:szCs w:val="24"/>
          <w:lang w:eastAsia="en-US"/>
        </w:rPr>
        <w:t>free reading program in school</w:t>
      </w:r>
      <w:r w:rsidR="00AF4B00" w:rsidRPr="0016040B">
        <w:rPr>
          <w:rFonts w:eastAsia="Times New Roman" w:cs="Times New Roman"/>
          <w:sz w:val="22"/>
          <w:szCs w:val="24"/>
          <w:lang w:eastAsia="en-US"/>
        </w:rPr>
        <w:t>s</w:t>
      </w:r>
      <w:r w:rsidRPr="0016040B">
        <w:rPr>
          <w:rFonts w:eastAsia="Times New Roman" w:cs="Times New Roman"/>
          <w:sz w:val="22"/>
          <w:szCs w:val="24"/>
          <w:lang w:eastAsia="en-US"/>
        </w:rPr>
        <w:t xml:space="preserve">, check out Kelly Gallagher’s </w:t>
      </w:r>
      <w:r w:rsidRPr="0016040B">
        <w:rPr>
          <w:rFonts w:eastAsia="Times New Roman" w:cs="Times New Roman"/>
          <w:i/>
          <w:sz w:val="22"/>
          <w:szCs w:val="24"/>
          <w:lang w:eastAsia="en-US"/>
        </w:rPr>
        <w:t>Readicide</w:t>
      </w:r>
      <w:r w:rsidR="0053128F" w:rsidRPr="0016040B">
        <w:rPr>
          <w:rFonts w:eastAsia="Times New Roman" w:cs="Times New Roman"/>
          <w:i/>
          <w:sz w:val="22"/>
          <w:szCs w:val="24"/>
          <w:lang w:eastAsia="en-US"/>
        </w:rPr>
        <w:t>,</w:t>
      </w:r>
      <w:r w:rsidRPr="0016040B">
        <w:rPr>
          <w:rFonts w:eastAsia="Times New Roman" w:cs="Times New Roman"/>
          <w:sz w:val="22"/>
          <w:szCs w:val="24"/>
          <w:lang w:eastAsia="en-US"/>
        </w:rPr>
        <w:t xml:space="preserve"> or </w:t>
      </w:r>
      <w:r w:rsidRPr="0016040B">
        <w:rPr>
          <w:rFonts w:eastAsia="Times New Roman" w:cs="Times New Roman"/>
          <w:i/>
          <w:sz w:val="22"/>
          <w:szCs w:val="24"/>
          <w:lang w:eastAsia="en-US"/>
        </w:rPr>
        <w:t xml:space="preserve">Book Love </w:t>
      </w:r>
      <w:r w:rsidR="0053128F" w:rsidRPr="0016040B">
        <w:rPr>
          <w:rFonts w:eastAsia="Times New Roman" w:cs="Times New Roman"/>
          <w:sz w:val="22"/>
          <w:szCs w:val="24"/>
          <w:lang w:eastAsia="en-US"/>
        </w:rPr>
        <w:t>by Penny Kittle. Both books are by</w:t>
      </w:r>
      <w:r w:rsidRPr="0016040B">
        <w:rPr>
          <w:rFonts w:eastAsia="Times New Roman" w:cs="Times New Roman"/>
          <w:sz w:val="22"/>
          <w:szCs w:val="24"/>
          <w:lang w:eastAsia="en-US"/>
        </w:rPr>
        <w:t xml:space="preserve"> master teachers </w:t>
      </w:r>
      <w:r w:rsidR="0053128F" w:rsidRPr="0016040B">
        <w:rPr>
          <w:rFonts w:eastAsia="Times New Roman" w:cs="Times New Roman"/>
          <w:sz w:val="22"/>
          <w:szCs w:val="24"/>
          <w:lang w:eastAsia="en-US"/>
        </w:rPr>
        <w:t xml:space="preserve">who solidly craft an </w:t>
      </w:r>
      <w:r w:rsidRPr="0016040B">
        <w:rPr>
          <w:rFonts w:eastAsia="Times New Roman" w:cs="Times New Roman"/>
          <w:sz w:val="22"/>
          <w:szCs w:val="24"/>
          <w:lang w:eastAsia="en-US"/>
        </w:rPr>
        <w:t xml:space="preserve">argument that independent reading </w:t>
      </w:r>
      <w:r w:rsidR="0053128F" w:rsidRPr="0016040B">
        <w:rPr>
          <w:rFonts w:eastAsia="Times New Roman" w:cs="Times New Roman"/>
          <w:sz w:val="22"/>
          <w:szCs w:val="24"/>
          <w:lang w:eastAsia="en-US"/>
        </w:rPr>
        <w:t xml:space="preserve">vital to a school’s </w:t>
      </w:r>
      <w:r w:rsidRPr="0016040B">
        <w:rPr>
          <w:rFonts w:eastAsia="Times New Roman" w:cs="Times New Roman"/>
          <w:sz w:val="22"/>
          <w:szCs w:val="24"/>
          <w:lang w:eastAsia="en-US"/>
        </w:rPr>
        <w:t>balanced literacy program.</w:t>
      </w:r>
      <w:r w:rsidR="0053128F" w:rsidRPr="0016040B">
        <w:rPr>
          <w:rFonts w:eastAsia="Times New Roman" w:cs="Times New Roman"/>
          <w:sz w:val="22"/>
          <w:szCs w:val="24"/>
          <w:lang w:eastAsia="en-US"/>
        </w:rPr>
        <w:t xml:space="preserve"> Of course, every school – and every reader - are different. </w:t>
      </w:r>
      <w:r w:rsidR="00AF4B00" w:rsidRPr="0016040B">
        <w:rPr>
          <w:rFonts w:eastAsia="Times New Roman" w:cs="Times New Roman"/>
          <w:sz w:val="22"/>
          <w:szCs w:val="24"/>
          <w:lang w:eastAsia="en-US"/>
        </w:rPr>
        <w:t xml:space="preserve"> Your mileage may vary!</w:t>
      </w:r>
    </w:p>
    <w:p w:rsidR="002C4D95" w:rsidRDefault="002C4D95" w:rsidP="000C392E">
      <w:pPr>
        <w:spacing w:before="100" w:beforeAutospacing="1" w:after="100" w:afterAutospacing="1" w:line="240" w:lineRule="auto"/>
        <w:rPr>
          <w:rFonts w:eastAsia="Times New Roman" w:cs="Times New Roman"/>
          <w:sz w:val="24"/>
          <w:szCs w:val="24"/>
          <w:lang w:eastAsia="en-US"/>
        </w:rPr>
      </w:pPr>
    </w:p>
    <w:p w:rsidR="000C392E" w:rsidRPr="000C392E" w:rsidRDefault="000C392E" w:rsidP="000C392E">
      <w:pPr>
        <w:spacing w:before="100" w:beforeAutospacing="1" w:after="100" w:afterAutospacing="1" w:line="240" w:lineRule="auto"/>
        <w:rPr>
          <w:rFonts w:eastAsia="Times New Roman" w:cs="Times New Roman"/>
          <w:sz w:val="24"/>
          <w:szCs w:val="24"/>
          <w:lang w:eastAsia="en-US"/>
        </w:rPr>
      </w:pPr>
    </w:p>
    <w:p w:rsidR="000C392E" w:rsidRPr="000C392E" w:rsidRDefault="000C392E"/>
    <w:sectPr w:rsidR="000C392E" w:rsidRPr="000C392E" w:rsidSect="006E1BFE">
      <w:pgSz w:w="12240" w:h="15840"/>
      <w:pgMar w:top="720" w:right="720" w:bottom="720" w:left="720" w:header="720" w:footer="720" w:gutter="0"/>
      <w:cols w:space="720"/>
      <w:docGrid w:linePitch="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33F5D"/>
    <w:multiLevelType w:val="hybridMultilevel"/>
    <w:tmpl w:val="BC62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6413A1"/>
    <w:multiLevelType w:val="hybridMultilevel"/>
    <w:tmpl w:val="DEAE328E"/>
    <w:lvl w:ilvl="0" w:tplc="761A5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2E"/>
    <w:rsid w:val="00091506"/>
    <w:rsid w:val="000C392E"/>
    <w:rsid w:val="0016040B"/>
    <w:rsid w:val="001B7A2C"/>
    <w:rsid w:val="002C4D95"/>
    <w:rsid w:val="002F187B"/>
    <w:rsid w:val="004A0952"/>
    <w:rsid w:val="0053128F"/>
    <w:rsid w:val="006E1BFE"/>
    <w:rsid w:val="0080787E"/>
    <w:rsid w:val="00863DD8"/>
    <w:rsid w:val="00AC763A"/>
    <w:rsid w:val="00AF4B00"/>
    <w:rsid w:val="00DA7E5B"/>
    <w:rsid w:val="00DE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650D9-B171-41F1-AF7B-263C7D31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iPriority w:val="99"/>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C392E"/>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38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haralson@maldenps.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jharalson@maldenps.org"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20Gold\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9</TotalTime>
  <Pages>5</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Gold</dc:creator>
  <cp:keywords/>
  <cp:lastModifiedBy>Jessica Gold</cp:lastModifiedBy>
  <cp:revision>4</cp:revision>
  <cp:lastPrinted>2014-10-17T00:40:00Z</cp:lastPrinted>
  <dcterms:created xsi:type="dcterms:W3CDTF">2014-10-17T00:46:00Z</dcterms:created>
  <dcterms:modified xsi:type="dcterms:W3CDTF">2015-05-08T13:57:00Z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